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7904.0" w:type="dxa"/>
        <w:jc w:val="left"/>
        <w:tblInd w:w="1530.0" w:type="dxa"/>
        <w:tblLayout w:type="fixed"/>
        <w:tblLook w:val="0000"/>
      </w:tblPr>
      <w:tblGrid>
        <w:gridCol w:w="3957"/>
        <w:gridCol w:w="3947"/>
        <w:tblGridChange w:id="0">
          <w:tblGrid>
            <w:gridCol w:w="3957"/>
            <w:gridCol w:w="3947"/>
          </w:tblGrid>
        </w:tblGridChange>
      </w:tblGrid>
      <w:tr>
        <w:trPr>
          <w:cantSplit w:val="0"/>
          <w:tblHeader w:val="0"/>
        </w:trPr>
        <w:tc>
          <w:tcPr>
            <w:shd w:fill="ffffff" w:val="clear"/>
          </w:tcPr>
          <w:p w:rsidR="00000000" w:rsidDel="00000000" w:rsidP="00000000" w:rsidRDefault="00000000" w:rsidRPr="00000000" w14:paraId="00000002">
            <w:pPr>
              <w:ind w:left="-1080" w:firstLine="1080"/>
              <w:jc w:val="left"/>
              <w:rPr>
                <w:sz w:val="18"/>
                <w:szCs w:val="18"/>
              </w:rPr>
            </w:pPr>
            <w:r w:rsidDel="00000000" w:rsidR="00000000" w:rsidRPr="00000000">
              <w:rPr>
                <w:sz w:val="18"/>
                <w:szCs w:val="18"/>
                <w:rtl w:val="0"/>
              </w:rPr>
              <w:t xml:space="preserve">Ministry of Education, Singapore</w:t>
            </w:r>
          </w:p>
          <w:p w:rsidR="00000000" w:rsidDel="00000000" w:rsidP="00000000" w:rsidRDefault="00000000" w:rsidRPr="00000000" w14:paraId="00000003">
            <w:pPr>
              <w:jc w:val="left"/>
              <w:rPr/>
            </w:pPr>
            <w:r w:rsidDel="00000000" w:rsidR="00000000" w:rsidRPr="00000000">
              <w:rPr>
                <w:sz w:val="18"/>
                <w:szCs w:val="18"/>
                <w:rtl w:val="0"/>
              </w:rPr>
              <w:t xml:space="preserve">Educational Technology Division</w:t>
            </w:r>
            <w:r w:rsidDel="00000000" w:rsidR="00000000" w:rsidRPr="00000000">
              <w:rPr>
                <w:rtl w:val="0"/>
              </w:rPr>
            </w:r>
          </w:p>
          <w:p w:rsidR="00000000" w:rsidDel="00000000" w:rsidP="00000000" w:rsidRDefault="00000000" w:rsidRPr="00000000" w14:paraId="00000004">
            <w:pPr>
              <w:jc w:val="left"/>
              <w:rPr>
                <w:sz w:val="18"/>
                <w:szCs w:val="18"/>
              </w:rPr>
            </w:pPr>
            <w:r w:rsidDel="00000000" w:rsidR="00000000" w:rsidRPr="00000000">
              <w:rPr>
                <w:sz w:val="18"/>
                <w:szCs w:val="18"/>
                <w:rtl w:val="0"/>
              </w:rPr>
              <w:t xml:space="preserve">Singapore</w:t>
            </w:r>
          </w:p>
        </w:tc>
        <w:tc>
          <w:tcPr>
            <w:shd w:fill="ffffff" w:val="clear"/>
          </w:tcPr>
          <w:p w:rsidR="00000000" w:rsidDel="00000000" w:rsidP="00000000" w:rsidRDefault="00000000" w:rsidRPr="00000000" w14:paraId="00000005">
            <w:pPr>
              <w:jc w:val="right"/>
              <w:rPr/>
            </w:pPr>
            <w:r w:rsidDel="00000000" w:rsidR="00000000" w:rsidRPr="00000000">
              <w:rPr>
                <w:sz w:val="18"/>
                <w:szCs w:val="18"/>
                <w:rtl w:val="0"/>
              </w:rPr>
              <w:t xml:space="preserve">lawrence_wee@moe.gov.sg</w:t>
            </w:r>
            <w:r w:rsidDel="00000000" w:rsidR="00000000" w:rsidRPr="00000000">
              <w:rPr>
                <w:rtl w:val="0"/>
              </w:rPr>
            </w:r>
          </w:p>
          <w:p w:rsidR="00000000" w:rsidDel="00000000" w:rsidP="00000000" w:rsidRDefault="00000000" w:rsidRPr="00000000" w14:paraId="00000006">
            <w:pPr>
              <w:jc w:val="right"/>
              <w:rPr>
                <w:sz w:val="18"/>
                <w:szCs w:val="18"/>
              </w:rPr>
            </w:pPr>
            <w:r w:rsidDel="00000000" w:rsidR="00000000" w:rsidRPr="00000000">
              <w:rPr>
                <w:sz w:val="18"/>
                <w:szCs w:val="18"/>
                <w:rtl w:val="0"/>
              </w:rPr>
              <w:t xml:space="preserve">Phone: +6568976526</w:t>
            </w:r>
          </w:p>
          <w:p w:rsidR="00000000" w:rsidDel="00000000" w:rsidP="00000000" w:rsidRDefault="00000000" w:rsidRPr="00000000" w14:paraId="00000007">
            <w:pPr>
              <w:jc w:val="right"/>
              <w:rPr/>
            </w:pPr>
            <w:r w:rsidDel="00000000" w:rsidR="00000000" w:rsidRPr="00000000">
              <w:rPr>
                <w:sz w:val="18"/>
                <w:szCs w:val="18"/>
                <w:rtl w:val="0"/>
              </w:rPr>
              <w:t xml:space="preserve">Mobile: +6592475573</w:t>
            </w:r>
            <w:r w:rsidDel="00000000" w:rsidR="00000000" w:rsidRPr="00000000">
              <w:rPr>
                <w:rtl w:val="0"/>
              </w:rPr>
            </w:r>
          </w:p>
          <w:p w:rsidR="00000000" w:rsidDel="00000000" w:rsidP="00000000" w:rsidRDefault="00000000" w:rsidRPr="00000000" w14:paraId="00000008">
            <w:pPr>
              <w:jc w:val="right"/>
              <w:rPr/>
            </w:pPr>
            <w:r w:rsidDel="00000000" w:rsidR="00000000" w:rsidRPr="00000000">
              <w:rPr>
                <w:sz w:val="18"/>
                <w:szCs w:val="18"/>
                <w:rtl w:val="0"/>
              </w:rPr>
              <w:t xml:space="preserve">Website: </w:t>
            </w:r>
            <w:hyperlink r:id="rId7">
              <w:r w:rsidDel="00000000" w:rsidR="00000000" w:rsidRPr="00000000">
                <w:rPr>
                  <w:color w:val="000080"/>
                  <w:sz w:val="18"/>
                  <w:szCs w:val="18"/>
                  <w:u w:val="single"/>
                  <w:rtl w:val="0"/>
                </w:rPr>
                <w:t xml:space="preserve">http://weelookang.blogspot.sg/</w:t>
              </w:r>
            </w:hyperlink>
            <w:r w:rsidDel="00000000" w:rsidR="00000000" w:rsidRPr="00000000">
              <w:rPr>
                <w:rtl w:val="0"/>
              </w:rPr>
            </w:r>
          </w:p>
          <w:p w:rsidR="00000000" w:rsidDel="00000000" w:rsidP="00000000" w:rsidRDefault="00000000" w:rsidRPr="00000000" w14:paraId="00000009">
            <w:pPr>
              <w:jc w:val="right"/>
              <w:rPr/>
            </w:pPr>
            <w:hyperlink r:id="rId8">
              <w:r w:rsidDel="00000000" w:rsidR="00000000" w:rsidRPr="00000000">
                <w:rPr>
                  <w:color w:val="000080"/>
                  <w:sz w:val="18"/>
                  <w:szCs w:val="18"/>
                  <w:u w:val="single"/>
                  <w:rtl w:val="0"/>
                </w:rPr>
                <w:t xml:space="preserve">https://iwant2study.org/ospsg/</w:t>
              </w:r>
            </w:hyperlink>
            <w:r w:rsidDel="00000000" w:rsidR="00000000" w:rsidRPr="00000000">
              <w:rPr>
                <w:rtl w:val="0"/>
              </w:rPr>
            </w:r>
          </w:p>
          <w:p w:rsidR="00000000" w:rsidDel="00000000" w:rsidP="00000000" w:rsidRDefault="00000000" w:rsidRPr="00000000" w14:paraId="0000000A">
            <w:pPr>
              <w:jc w:val="right"/>
              <w:rPr>
                <w:sz w:val="18"/>
                <w:szCs w:val="18"/>
              </w:rPr>
            </w:pPr>
            <w:r w:rsidDel="00000000" w:rsidR="00000000" w:rsidRPr="00000000">
              <w:rPr>
                <w:rtl w:val="0"/>
              </w:rPr>
            </w:r>
          </w:p>
        </w:tc>
      </w:tr>
    </w:tbl>
    <w:p w:rsidR="00000000" w:rsidDel="00000000" w:rsidP="00000000" w:rsidRDefault="00000000" w:rsidRPr="00000000" w14:paraId="0000000B">
      <w:pPr>
        <w:keepNext w:val="1"/>
        <w:keepLines w:val="1"/>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Palatino" w:cs="Palatino" w:eastAsia="Palatino" w:hAnsi="Palatino"/>
          <w:b w:val="0"/>
          <w:i w:val="0"/>
          <w:smallCaps w:val="0"/>
          <w:strike w:val="0"/>
          <w:color w:val="00000a"/>
          <w:sz w:val="32"/>
          <w:szCs w:val="32"/>
          <w:u w:val="none"/>
          <w:shd w:fill="auto" w:val="clear"/>
          <w:vertAlign w:val="baseline"/>
        </w:rPr>
      </w:pPr>
      <w:r w:rsidDel="00000000" w:rsidR="00000000" w:rsidRPr="00000000">
        <w:rPr>
          <w:rFonts w:ascii="Palatino" w:cs="Palatino" w:eastAsia="Palatino" w:hAnsi="Palatino"/>
          <w:b w:val="0"/>
          <w:i w:val="0"/>
          <w:smallCaps w:val="0"/>
          <w:strike w:val="0"/>
          <w:color w:val="00000a"/>
          <w:sz w:val="32"/>
          <w:szCs w:val="32"/>
          <w:u w:val="none"/>
          <w:shd w:fill="auto" w:val="clear"/>
          <w:vertAlign w:val="baseline"/>
          <w:rtl w:val="0"/>
        </w:rPr>
        <w:t xml:space="preserve">Loo Kang Lawrence Wee</w:t>
      </w:r>
    </w:p>
    <w:p w:rsidR="00000000" w:rsidDel="00000000" w:rsidP="00000000" w:rsidRDefault="00000000" w:rsidRPr="00000000" w14:paraId="0000000C">
      <w:pPr>
        <w:spacing w:after="120" w:before="0" w:lineRule="auto"/>
        <w:ind w:left="540" w:right="0" w:hanging="540"/>
        <w:rPr/>
      </w:pPr>
      <w:hyperlink r:id="rId9">
        <w:r w:rsidDel="00000000" w:rsidR="00000000" w:rsidRPr="00000000">
          <w:rPr>
            <w:color w:val="000080"/>
            <w:u w:val="single"/>
            <w:rtl w:val="0"/>
          </w:rPr>
          <w:t xml:space="preserve">https://www.researchgate.net/profile/Loo_Kang_Wee</w:t>
        </w:r>
      </w:hyperlink>
      <w:r w:rsidDel="00000000" w:rsidR="00000000" w:rsidRPr="00000000">
        <w:rPr>
          <w:rtl w:val="0"/>
        </w:rPr>
      </w:r>
    </w:p>
    <w:p w:rsidR="00000000" w:rsidDel="00000000" w:rsidP="00000000" w:rsidRDefault="00000000" w:rsidRPr="00000000" w14:paraId="0000000D">
      <w:pPr>
        <w:spacing w:after="120" w:before="0" w:lineRule="auto"/>
        <w:ind w:left="540" w:right="0" w:hanging="54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635</wp:posOffset>
            </wp:positionV>
            <wp:extent cx="5972810" cy="3422650"/>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972810" cy="3422650"/>
                    </a:xfrm>
                    <a:prstGeom prst="rect"/>
                    <a:ln/>
                  </pic:spPr>
                </pic:pic>
              </a:graphicData>
            </a:graphic>
          </wp:anchor>
        </w:drawing>
      </w:r>
    </w:p>
    <w:p w:rsidR="00000000" w:rsidDel="00000000" w:rsidP="00000000" w:rsidRDefault="00000000" w:rsidRPr="00000000" w14:paraId="0000000E">
      <w:pPr>
        <w:widowControl w:val="1"/>
        <w:ind w:left="0" w:right="0" w:firstLine="0"/>
        <w:jc w:val="both"/>
        <w:rPr/>
      </w:pPr>
      <w:r w:rsidDel="00000000" w:rsidR="00000000" w:rsidRPr="00000000">
        <w:rPr>
          <w:i w:val="0"/>
          <w:smallCaps w:val="0"/>
          <w:color w:val="333333"/>
          <w:sz w:val="21"/>
          <w:szCs w:val="21"/>
          <w:rtl w:val="0"/>
        </w:rPr>
        <w:t xml:space="preserve">Lawrence graduated with a Bachelor of Engineering (Hons) from the University of Singapore and obtained his Masters in Instructional Design and Technology from the National Institute of Education (NIE), Nanyang Technological University (NTU). He believes in developing Open Educational Resources (OER) where anyone around the world with the ability and the motivation could get the skills that they need to make a better life for themselves, their families and their communities.</w:t>
      </w:r>
      <w:r w:rsidDel="00000000" w:rsidR="00000000" w:rsidRPr="00000000">
        <w:rPr>
          <w:rtl w:val="0"/>
        </w:rPr>
        <w:br w:type="textWrapping"/>
        <w:br w:type="textWrapping"/>
      </w:r>
      <w:r w:rsidDel="00000000" w:rsidR="00000000" w:rsidRPr="00000000">
        <w:rPr>
          <w:i w:val="0"/>
          <w:smallCaps w:val="0"/>
          <w:color w:val="333333"/>
          <w:sz w:val="21"/>
          <w:szCs w:val="21"/>
          <w:rtl w:val="0"/>
        </w:rPr>
        <w:t xml:space="preserve">Lawrence’s interest lies in OER because the public, any teachers and students will be able to access and adapt these resources freely with little restrictions, such as licensing OER's materials under Creative Commons Attribution-NonCommercial-ShareAlike 2.0 Generic (CC BY-NC-SA 2.0). Working with communities of local teachers and professors from Spain, USA and Taiwan, he co-develop Open Source Physics simulations and Tracker video analysis and modelling resources and instructional strategies to motivate and engage students.</w:t>
      </w:r>
      <w:r w:rsidDel="00000000" w:rsidR="00000000" w:rsidRPr="00000000">
        <w:rPr>
          <w:rtl w:val="0"/>
        </w:rPr>
      </w:r>
    </w:p>
    <w:p w:rsidR="00000000" w:rsidDel="00000000" w:rsidP="00000000" w:rsidRDefault="00000000" w:rsidRPr="00000000" w14:paraId="0000000F">
      <w:pPr>
        <w:widowControl w:val="1"/>
        <w:spacing w:after="0" w:before="0" w:lineRule="auto"/>
        <w:ind w:left="0" w:right="0" w:firstLine="0"/>
        <w:jc w:val="both"/>
        <w:rPr>
          <w:i w:val="0"/>
          <w:smallCaps w:val="0"/>
          <w:color w:val="333333"/>
          <w:sz w:val="21"/>
          <w:szCs w:val="21"/>
        </w:rPr>
      </w:pPr>
      <w:r w:rsidDel="00000000" w:rsidR="00000000" w:rsidRPr="00000000">
        <w:rPr>
          <w:rtl w:val="0"/>
        </w:rPr>
      </w:r>
    </w:p>
    <w:p w:rsidR="00000000" w:rsidDel="00000000" w:rsidP="00000000" w:rsidRDefault="00000000" w:rsidRPr="00000000" w14:paraId="00000010">
      <w:pPr>
        <w:widowControl w:val="1"/>
        <w:spacing w:after="0" w:before="0" w:lineRule="auto"/>
        <w:ind w:left="0" w:right="0" w:firstLine="0"/>
        <w:jc w:val="both"/>
        <w:rPr/>
      </w:pPr>
      <w:r w:rsidDel="00000000" w:rsidR="00000000" w:rsidRPr="00000000">
        <w:rPr>
          <w:i w:val="0"/>
          <w:smallCaps w:val="0"/>
          <w:color w:val="333333"/>
          <w:sz w:val="21"/>
          <w:szCs w:val="21"/>
          <w:rtl w:val="0"/>
        </w:rPr>
        <w:t xml:space="preserve">Lawrence has been awarded Ministry of Education 'MOE Outstanding Innovator Award' in 2013, the ‘Singapore Public Service PS21 Distinguished Star Service Award PSSSA’ in 2014, the ‘UNESCO King Hamad Bin Isa Al-Khalifa Prize for the Use of ICTs in Education, Pedagogical Innovation in the Use of ICT in Teaching and Learning’ in 2015 and '</w:t>
      </w:r>
      <w:r w:rsidDel="00000000" w:rsidR="00000000" w:rsidRPr="00000000">
        <w:rPr>
          <w:i w:val="0"/>
          <w:smallCaps w:val="0"/>
          <w:strike w:val="0"/>
          <w:color w:val="333333"/>
          <w:sz w:val="21"/>
          <w:szCs w:val="21"/>
          <w:rtl w:val="0"/>
        </w:rPr>
        <w:t xml:space="preserve">National Day Awards Commendation Medal</w:t>
      </w:r>
      <w:r w:rsidDel="00000000" w:rsidR="00000000" w:rsidRPr="00000000">
        <w:rPr>
          <w:i w:val="0"/>
          <w:smallCaps w:val="0"/>
          <w:color w:val="333333"/>
          <w:sz w:val="21"/>
          <w:szCs w:val="21"/>
          <w:rtl w:val="0"/>
        </w:rPr>
        <w:t xml:space="preserve">' in 2018, Excellence in Physics Education Award from American Physical Society</w:t>
      </w:r>
      <w:r w:rsidDel="00000000" w:rsidR="00000000" w:rsidRPr="00000000">
        <w:rPr>
          <w:color w:val="333333"/>
          <w:sz w:val="21"/>
          <w:szCs w:val="21"/>
          <w:rtl w:val="0"/>
        </w:rPr>
        <w:t xml:space="preserve"> 2020 and </w:t>
      </w:r>
      <w:r w:rsidDel="00000000" w:rsidR="00000000" w:rsidRPr="00000000">
        <w:rPr>
          <w:i w:val="0"/>
          <w:smallCaps w:val="0"/>
          <w:color w:val="333333"/>
          <w:sz w:val="21"/>
          <w:szCs w:val="21"/>
          <w:rtl w:val="0"/>
        </w:rPr>
        <w:t xml:space="preserve"> Global Online Laboratory Consortium (GOLC) International Online Laboratory Award (Visualized Laboratory category) 2021.</w:t>
        <w:br w:type="textWrapping"/>
        <w:t xml:space="preserve">He also led and supported Professional Learning Community of teachers and Ministry Of E</w:t>
      </w:r>
      <w:r w:rsidDel="00000000" w:rsidR="00000000" w:rsidRPr="00000000">
        <w:rPr>
          <w:color w:val="333333"/>
          <w:sz w:val="21"/>
          <w:szCs w:val="21"/>
          <w:rtl w:val="0"/>
        </w:rPr>
        <w:t xml:space="preserve">ducation </w:t>
      </w:r>
      <w:r w:rsidDel="00000000" w:rsidR="00000000" w:rsidRPr="00000000">
        <w:rPr>
          <w:i w:val="0"/>
          <w:smallCaps w:val="0"/>
          <w:color w:val="333333"/>
          <w:sz w:val="21"/>
          <w:szCs w:val="21"/>
          <w:rtl w:val="0"/>
        </w:rPr>
        <w:t xml:space="preserve">Head Quarters officers to develop innovative technology solutions and curriculum that led them to clinch the MOE Innergy (Gold) Awards in 2012( ETD Gravity-Physics by Inquiry) , 2016 (Open Source Physics at Singapore)</w:t>
      </w:r>
      <w:r w:rsidDel="00000000" w:rsidR="00000000" w:rsidRPr="00000000">
        <w:rPr>
          <w:color w:val="333333"/>
          <w:sz w:val="21"/>
          <w:szCs w:val="21"/>
          <w:rtl w:val="0"/>
        </w:rPr>
        <w:t xml:space="preserve">,</w:t>
      </w:r>
      <w:r w:rsidDel="00000000" w:rsidR="00000000" w:rsidRPr="00000000">
        <w:rPr>
          <w:i w:val="0"/>
          <w:smallCaps w:val="0"/>
          <w:color w:val="333333"/>
          <w:sz w:val="21"/>
          <w:szCs w:val="21"/>
          <w:rtl w:val="0"/>
        </w:rPr>
        <w:t xml:space="preserve"> 2017 (Innovative DC Motor Demonstration Kit Set)</w:t>
      </w:r>
      <w:r w:rsidDel="00000000" w:rsidR="00000000" w:rsidRPr="00000000">
        <w:rPr>
          <w:color w:val="333333"/>
          <w:sz w:val="21"/>
          <w:szCs w:val="21"/>
          <w:rtl w:val="0"/>
        </w:rPr>
        <w:t xml:space="preserve">, </w:t>
      </w:r>
      <w:r w:rsidDel="00000000" w:rsidR="00000000" w:rsidRPr="00000000">
        <w:rPr>
          <w:i w:val="0"/>
          <w:smallCaps w:val="0"/>
          <w:color w:val="333333"/>
          <w:sz w:val="21"/>
          <w:szCs w:val="21"/>
          <w:rtl w:val="0"/>
        </w:rPr>
        <w:t xml:space="preserve">2019 </w:t>
      </w:r>
      <w:r w:rsidDel="00000000" w:rsidR="00000000" w:rsidRPr="00000000">
        <w:rPr>
          <w:color w:val="333333"/>
          <w:sz w:val="21"/>
          <w:szCs w:val="21"/>
          <w:rtl w:val="0"/>
        </w:rPr>
        <w:t xml:space="preserve">(</w:t>
      </w:r>
      <w:r w:rsidDel="00000000" w:rsidR="00000000" w:rsidRPr="00000000">
        <w:rPr>
          <w:i w:val="0"/>
          <w:smallCaps w:val="0"/>
          <w:color w:val="333333"/>
          <w:sz w:val="21"/>
          <w:szCs w:val="21"/>
          <w:rtl w:val="0"/>
        </w:rPr>
        <w:t xml:space="preserve">Promoting Joy of Learning by Turning phone into scientific equipment) and (Bronze) 2019 (Do-It-Yourself (DIY) Android and iOS Apps).</w:t>
      </w:r>
      <w:r w:rsidDel="00000000" w:rsidR="00000000" w:rsidRPr="00000000">
        <w:rPr>
          <w:rtl w:val="0"/>
        </w:rPr>
      </w:r>
    </w:p>
    <w:p w:rsidR="00000000" w:rsidDel="00000000" w:rsidP="00000000" w:rsidRDefault="00000000" w:rsidRPr="00000000" w14:paraId="00000011">
      <w:pPr>
        <w:keepNext w:val="1"/>
        <w:keepLines w:val="1"/>
        <w:widowControl w:val="1"/>
        <w:pBdr>
          <w:top w:space="0" w:sz="0" w:val="nil"/>
          <w:left w:space="0" w:sz="0" w:val="nil"/>
          <w:bottom w:space="0" w:sz="0" w:val="nil"/>
          <w:right w:space="0" w:sz="0" w:val="nil"/>
          <w:between w:space="0" w:sz="0" w:val="nil"/>
        </w:pBdr>
        <w:shd w:fill="auto" w:val="clear"/>
        <w:spacing w:after="280" w:before="280" w:line="288" w:lineRule="auto"/>
        <w:ind w:left="0" w:right="0" w:firstLine="0"/>
        <w:jc w:val="left"/>
        <w:rPr>
          <w:rFonts w:ascii="Palatino" w:cs="Palatino" w:eastAsia="Palatino" w:hAnsi="Palatino"/>
          <w:b w:val="0"/>
          <w:i w:val="0"/>
          <w:smallCaps w:val="0"/>
          <w:strike w:val="0"/>
          <w:color w:val="00000a"/>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2">
      <w:pPr>
        <w:keepNext w:val="1"/>
        <w:keepLines w:val="1"/>
        <w:widowControl w:val="1"/>
        <w:pBdr>
          <w:top w:space="0" w:sz="0" w:val="nil"/>
          <w:left w:space="0" w:sz="0" w:val="nil"/>
          <w:bottom w:space="0" w:sz="0" w:val="nil"/>
          <w:right w:space="0" w:sz="0" w:val="nil"/>
          <w:between w:space="0" w:sz="0" w:val="nil"/>
        </w:pBdr>
        <w:shd w:fill="auto" w:val="clear"/>
        <w:spacing w:after="280" w:before="280" w:line="288" w:lineRule="auto"/>
        <w:ind w:left="0" w:right="0" w:firstLine="0"/>
        <w:jc w:val="left"/>
        <w:rPr>
          <w:rFonts w:ascii="Palatino" w:cs="Palatino" w:eastAsia="Palatino" w:hAnsi="Palatino"/>
          <w:b w:val="0"/>
          <w:i w:val="0"/>
          <w:smallCaps w:val="0"/>
          <w:strike w:val="0"/>
          <w:color w:val="00000a"/>
          <w:sz w:val="26"/>
          <w:szCs w:val="26"/>
          <w:u w:val="none"/>
          <w:shd w:fill="auto" w:val="clear"/>
          <w:vertAlign w:val="baseline"/>
        </w:rPr>
      </w:pPr>
      <w:r w:rsidDel="00000000" w:rsidR="00000000" w:rsidRPr="00000000">
        <w:rPr>
          <w:rFonts w:ascii="Palatino" w:cs="Palatino" w:eastAsia="Palatino" w:hAnsi="Palatino"/>
          <w:b w:val="0"/>
          <w:i w:val="0"/>
          <w:smallCaps w:val="0"/>
          <w:strike w:val="0"/>
          <w:color w:val="00000a"/>
          <w:sz w:val="26"/>
          <w:szCs w:val="26"/>
          <w:u w:val="none"/>
          <w:shd w:fill="auto" w:val="clear"/>
          <w:vertAlign w:val="baseline"/>
          <w:rtl w:val="0"/>
        </w:rPr>
        <w:t xml:space="preserve">Education</w:t>
      </w:r>
    </w:p>
    <w:tbl>
      <w:tblPr>
        <w:tblStyle w:val="Table2"/>
        <w:tblW w:w="9618.0" w:type="dxa"/>
        <w:jc w:val="left"/>
        <w:tblInd w:w="-108.0" w:type="dxa"/>
        <w:tblLayout w:type="fixed"/>
        <w:tblLook w:val="0000"/>
      </w:tblPr>
      <w:tblGrid>
        <w:gridCol w:w="2264"/>
        <w:gridCol w:w="7354"/>
        <w:tblGridChange w:id="0">
          <w:tblGrid>
            <w:gridCol w:w="2264"/>
            <w:gridCol w:w="7354"/>
          </w:tblGrid>
        </w:tblGridChange>
      </w:tblGrid>
      <w:tr>
        <w:trPr>
          <w:cantSplit w:val="0"/>
          <w:tblHeader w:val="0"/>
        </w:trPr>
        <w:tc>
          <w:tcPr>
            <w:shd w:fill="ffffff" w:val="clear"/>
          </w:tcPr>
          <w:p w:rsidR="00000000" w:rsidDel="00000000" w:rsidP="00000000" w:rsidRDefault="00000000" w:rsidRPr="00000000" w14:paraId="00000013">
            <w:pPr>
              <w:jc w:val="right"/>
              <w:rPr>
                <w:i w:val="1"/>
              </w:rPr>
            </w:pPr>
            <w:r w:rsidDel="00000000" w:rsidR="00000000" w:rsidRPr="00000000">
              <w:rPr>
                <w:i w:val="1"/>
                <w:rtl w:val="0"/>
              </w:rPr>
              <w:t xml:space="preserve">Jan 2005 – Jun 2007</w:t>
            </w:r>
          </w:p>
        </w:tc>
        <w:tc>
          <w:tcPr>
            <w:shd w:fill="ffffff" w:val="clear"/>
          </w:tcPr>
          <w:p w:rsidR="00000000" w:rsidDel="00000000" w:rsidP="00000000" w:rsidRDefault="00000000" w:rsidRPr="00000000" w14:paraId="00000014">
            <w:pPr>
              <w:rPr>
                <w:b w:val="1"/>
              </w:rPr>
            </w:pPr>
            <w:r w:rsidDel="00000000" w:rsidR="00000000" w:rsidRPr="00000000">
              <w:rPr>
                <w:b w:val="1"/>
                <w:rtl w:val="0"/>
              </w:rPr>
              <w:t xml:space="preserve">National Institute of Education (NIE), Singapore</w:t>
            </w:r>
          </w:p>
          <w:p w:rsidR="00000000" w:rsidDel="00000000" w:rsidP="00000000" w:rsidRDefault="00000000" w:rsidRPr="00000000" w14:paraId="00000015">
            <w:pPr>
              <w:rPr/>
            </w:pPr>
            <w:r w:rsidDel="00000000" w:rsidR="00000000" w:rsidRPr="00000000">
              <w:rPr>
                <w:rtl w:val="0"/>
              </w:rPr>
              <w:t xml:space="preserve">Master of Arts, Instructional Design and Educational Technology</w:t>
            </w:r>
          </w:p>
          <w:p w:rsidR="00000000" w:rsidDel="00000000" w:rsidP="00000000" w:rsidRDefault="00000000" w:rsidRPr="00000000" w14:paraId="00000016">
            <w:pPr>
              <w:spacing w:after="120" w:before="0" w:lineRule="auto"/>
              <w:rPr/>
            </w:pPr>
            <w:r w:rsidDel="00000000" w:rsidR="00000000" w:rsidRPr="00000000">
              <w:rPr>
                <w:rtl w:val="0"/>
              </w:rPr>
              <w:t xml:space="preserve">Singapore, Singapore</w:t>
            </w:r>
          </w:p>
        </w:tc>
      </w:tr>
      <w:tr>
        <w:trPr>
          <w:cantSplit w:val="0"/>
          <w:tblHeader w:val="0"/>
        </w:trPr>
        <w:tc>
          <w:tcPr>
            <w:shd w:fill="ffffff" w:val="clear"/>
          </w:tcPr>
          <w:p w:rsidR="00000000" w:rsidDel="00000000" w:rsidP="00000000" w:rsidRDefault="00000000" w:rsidRPr="00000000" w14:paraId="00000017">
            <w:pPr>
              <w:jc w:val="right"/>
              <w:rPr>
                <w:i w:val="1"/>
              </w:rPr>
            </w:pPr>
            <w:r w:rsidDel="00000000" w:rsidR="00000000" w:rsidRPr="00000000">
              <w:rPr>
                <w:i w:val="1"/>
                <w:rtl w:val="0"/>
              </w:rPr>
              <w:t xml:space="preserve">Jun 1999 – Jun 2000</w:t>
            </w:r>
          </w:p>
        </w:tc>
        <w:tc>
          <w:tcPr>
            <w:shd w:fill="ffffff" w:val="clear"/>
          </w:tcPr>
          <w:p w:rsidR="00000000" w:rsidDel="00000000" w:rsidP="00000000" w:rsidRDefault="00000000" w:rsidRPr="00000000" w14:paraId="00000018">
            <w:pPr>
              <w:rPr>
                <w:b w:val="1"/>
              </w:rPr>
            </w:pPr>
            <w:r w:rsidDel="00000000" w:rsidR="00000000" w:rsidRPr="00000000">
              <w:rPr>
                <w:b w:val="1"/>
                <w:rtl w:val="0"/>
              </w:rPr>
              <w:t xml:space="preserve">National Institute of Education (NIE), Singapore</w:t>
            </w:r>
          </w:p>
          <w:p w:rsidR="00000000" w:rsidDel="00000000" w:rsidP="00000000" w:rsidRDefault="00000000" w:rsidRPr="00000000" w14:paraId="00000019">
            <w:pPr>
              <w:rPr/>
            </w:pPr>
            <w:r w:rsidDel="00000000" w:rsidR="00000000" w:rsidRPr="00000000">
              <w:rPr>
                <w:rtl w:val="0"/>
              </w:rPr>
              <w:t xml:space="preserve">Post Grad Diploma (Teaching) Merit, Mathematics, Physics</w:t>
            </w:r>
          </w:p>
          <w:p w:rsidR="00000000" w:rsidDel="00000000" w:rsidP="00000000" w:rsidRDefault="00000000" w:rsidRPr="00000000" w14:paraId="0000001A">
            <w:pPr>
              <w:spacing w:after="120" w:before="0" w:lineRule="auto"/>
              <w:rPr/>
            </w:pPr>
            <w:r w:rsidDel="00000000" w:rsidR="00000000" w:rsidRPr="00000000">
              <w:rPr>
                <w:rtl w:val="0"/>
              </w:rPr>
              <w:t xml:space="preserve">Singapore, Singapore</w:t>
            </w:r>
          </w:p>
        </w:tc>
      </w:tr>
      <w:tr>
        <w:trPr>
          <w:cantSplit w:val="0"/>
          <w:tblHeader w:val="0"/>
        </w:trPr>
        <w:tc>
          <w:tcPr>
            <w:shd w:fill="ffffff" w:val="clear"/>
          </w:tcPr>
          <w:p w:rsidR="00000000" w:rsidDel="00000000" w:rsidP="00000000" w:rsidRDefault="00000000" w:rsidRPr="00000000" w14:paraId="0000001B">
            <w:pPr>
              <w:jc w:val="right"/>
              <w:rPr>
                <w:i w:val="1"/>
              </w:rPr>
            </w:pPr>
            <w:r w:rsidDel="00000000" w:rsidR="00000000" w:rsidRPr="00000000">
              <w:rPr>
                <w:i w:val="1"/>
                <w:rtl w:val="0"/>
              </w:rPr>
              <w:t xml:space="preserve">Apr 1990 – Apr 1994</w:t>
            </w:r>
          </w:p>
        </w:tc>
        <w:tc>
          <w:tcPr>
            <w:shd w:fill="ffffff" w:val="clear"/>
          </w:tcPr>
          <w:p w:rsidR="00000000" w:rsidDel="00000000" w:rsidP="00000000" w:rsidRDefault="00000000" w:rsidRPr="00000000" w14:paraId="0000001C">
            <w:pPr>
              <w:rPr>
                <w:b w:val="1"/>
              </w:rPr>
            </w:pPr>
            <w:r w:rsidDel="00000000" w:rsidR="00000000" w:rsidRPr="00000000">
              <w:rPr>
                <w:b w:val="1"/>
                <w:rtl w:val="0"/>
              </w:rPr>
              <w:t xml:space="preserve">National University of Singapore</w:t>
            </w:r>
          </w:p>
          <w:p w:rsidR="00000000" w:rsidDel="00000000" w:rsidP="00000000" w:rsidRDefault="00000000" w:rsidRPr="00000000" w14:paraId="0000001D">
            <w:pPr>
              <w:rPr/>
            </w:pPr>
            <w:r w:rsidDel="00000000" w:rsidR="00000000" w:rsidRPr="00000000">
              <w:rPr>
                <w:rtl w:val="0"/>
              </w:rPr>
              <w:t xml:space="preserve">Bachelor of Engineering, Mechanical Engineering</w:t>
            </w:r>
          </w:p>
          <w:p w:rsidR="00000000" w:rsidDel="00000000" w:rsidP="00000000" w:rsidRDefault="00000000" w:rsidRPr="00000000" w14:paraId="0000001E">
            <w:pPr>
              <w:spacing w:after="120" w:before="0" w:lineRule="auto"/>
              <w:rPr/>
            </w:pPr>
            <w:r w:rsidDel="00000000" w:rsidR="00000000" w:rsidRPr="00000000">
              <w:rPr>
                <w:rtl w:val="0"/>
              </w:rPr>
              <w:t xml:space="preserve">Singapore, Singapore</w:t>
            </w:r>
          </w:p>
        </w:tc>
      </w:tr>
    </w:tbl>
    <w:p w:rsidR="00000000" w:rsidDel="00000000" w:rsidP="00000000" w:rsidRDefault="00000000" w:rsidRPr="00000000" w14:paraId="0000001F">
      <w:pPr>
        <w:keepNext w:val="1"/>
        <w:keepLines w:val="1"/>
        <w:widowControl w:val="1"/>
        <w:pBdr>
          <w:top w:space="0" w:sz="0" w:val="nil"/>
          <w:left w:space="0" w:sz="0" w:val="nil"/>
          <w:bottom w:space="0" w:sz="0" w:val="nil"/>
          <w:right w:space="0" w:sz="0" w:val="nil"/>
          <w:between w:space="0" w:sz="0" w:val="nil"/>
        </w:pBdr>
        <w:shd w:fill="auto" w:val="clear"/>
        <w:spacing w:after="280" w:before="280" w:line="288" w:lineRule="auto"/>
        <w:ind w:left="0" w:right="0" w:firstLine="0"/>
        <w:jc w:val="left"/>
        <w:rPr>
          <w:rFonts w:ascii="Palatino" w:cs="Palatino" w:eastAsia="Palatino" w:hAnsi="Palatino"/>
          <w:b w:val="0"/>
          <w:i w:val="0"/>
          <w:smallCaps w:val="0"/>
          <w:strike w:val="0"/>
          <w:color w:val="00000a"/>
          <w:sz w:val="26"/>
          <w:szCs w:val="26"/>
          <w:u w:val="none"/>
          <w:shd w:fill="auto" w:val="clear"/>
          <w:vertAlign w:val="baseline"/>
        </w:rPr>
      </w:pPr>
      <w:r w:rsidDel="00000000" w:rsidR="00000000" w:rsidRPr="00000000">
        <w:rPr>
          <w:rFonts w:ascii="Palatino" w:cs="Palatino" w:eastAsia="Palatino" w:hAnsi="Palatino"/>
          <w:b w:val="0"/>
          <w:i w:val="0"/>
          <w:smallCaps w:val="0"/>
          <w:strike w:val="0"/>
          <w:color w:val="00000a"/>
          <w:sz w:val="26"/>
          <w:szCs w:val="26"/>
          <w:u w:val="none"/>
          <w:shd w:fill="auto" w:val="clear"/>
          <w:vertAlign w:val="baseline"/>
          <w:rtl w:val="0"/>
        </w:rPr>
        <w:t xml:space="preserve">Experience</w:t>
      </w:r>
    </w:p>
    <w:tbl>
      <w:tblPr>
        <w:tblStyle w:val="Table3"/>
        <w:tblW w:w="9568.0" w:type="dxa"/>
        <w:jc w:val="left"/>
        <w:tblInd w:w="-55.000000000000014" w:type="dxa"/>
        <w:tblLayout w:type="fixed"/>
        <w:tblLook w:val="0000"/>
      </w:tblPr>
      <w:tblGrid>
        <w:gridCol w:w="2340"/>
        <w:gridCol w:w="7228"/>
        <w:tblGridChange w:id="0">
          <w:tblGrid>
            <w:gridCol w:w="2340"/>
            <w:gridCol w:w="7228"/>
          </w:tblGrid>
        </w:tblGridChange>
      </w:tblGrid>
      <w:tr>
        <w:trPr>
          <w:cantSplit w:val="0"/>
          <w:tblHeader w:val="0"/>
        </w:trPr>
        <w:tc>
          <w:tcPr>
            <w:shd w:fill="ffffff" w:val="clear"/>
          </w:tcPr>
          <w:p w:rsidR="00000000" w:rsidDel="00000000" w:rsidP="00000000" w:rsidRDefault="00000000" w:rsidRPr="00000000" w14:paraId="00000020">
            <w:pPr>
              <w:jc w:val="right"/>
              <w:rPr>
                <w:i w:val="1"/>
              </w:rPr>
            </w:pPr>
            <w:r w:rsidDel="00000000" w:rsidR="00000000" w:rsidRPr="00000000">
              <w:rPr>
                <w:rtl w:val="0"/>
              </w:rPr>
            </w:r>
          </w:p>
        </w:tc>
        <w:tc>
          <w:tcPr>
            <w:shd w:fill="ffffff" w:val="clear"/>
          </w:tcPr>
          <w:p w:rsidR="00000000" w:rsidDel="00000000" w:rsidP="00000000" w:rsidRDefault="00000000" w:rsidRPr="00000000" w14:paraId="00000021">
            <w:pPr>
              <w:rPr>
                <w:b w:val="1"/>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22">
            <w:pPr>
              <w:jc w:val="right"/>
              <w:rPr>
                <w:i w:val="1"/>
              </w:rPr>
            </w:pPr>
            <w:r w:rsidDel="00000000" w:rsidR="00000000" w:rsidRPr="00000000">
              <w:rPr>
                <w:i w:val="1"/>
                <w:rtl w:val="0"/>
              </w:rPr>
              <w:t xml:space="preserve">Jan 2014 – present</w:t>
            </w:r>
          </w:p>
        </w:tc>
        <w:tc>
          <w:tcPr>
            <w:shd w:fill="ffffff" w:val="clear"/>
          </w:tcPr>
          <w:p w:rsidR="00000000" w:rsidDel="00000000" w:rsidP="00000000" w:rsidRDefault="00000000" w:rsidRPr="00000000" w14:paraId="00000023">
            <w:pPr>
              <w:rPr>
                <w:b w:val="1"/>
              </w:rPr>
            </w:pPr>
            <w:r w:rsidDel="00000000" w:rsidR="00000000" w:rsidRPr="00000000">
              <w:rPr>
                <w:b w:val="1"/>
                <w:rtl w:val="0"/>
              </w:rPr>
              <w:t xml:space="preserve">Lead Specialist</w:t>
            </w:r>
          </w:p>
          <w:p w:rsidR="00000000" w:rsidDel="00000000" w:rsidP="00000000" w:rsidRDefault="00000000" w:rsidRPr="00000000" w14:paraId="00000024">
            <w:pPr>
              <w:rPr/>
            </w:pPr>
            <w:r w:rsidDel="00000000" w:rsidR="00000000" w:rsidRPr="00000000">
              <w:rPr>
                <w:rtl w:val="0"/>
              </w:rPr>
              <w:t xml:space="preserve">Ministry of Education, Educational Technology, Singapore</w:t>
            </w:r>
          </w:p>
        </w:tc>
      </w:tr>
      <w:tr>
        <w:trPr>
          <w:cantSplit w:val="0"/>
          <w:tblHeader w:val="0"/>
        </w:trPr>
        <w:tc>
          <w:tcPr>
            <w:shd w:fill="ffffff" w:val="clear"/>
          </w:tcPr>
          <w:p w:rsidR="00000000" w:rsidDel="00000000" w:rsidP="00000000" w:rsidRDefault="00000000" w:rsidRPr="00000000" w14:paraId="00000025">
            <w:pPr>
              <w:jc w:val="right"/>
              <w:rPr>
                <w:i w:val="1"/>
              </w:rPr>
            </w:pPr>
            <w:r w:rsidDel="00000000" w:rsidR="00000000" w:rsidRPr="00000000">
              <w:rPr>
                <w:i w:val="1"/>
                <w:rtl w:val="0"/>
              </w:rPr>
              <w:t xml:space="preserve">Jan 2011 – present</w:t>
            </w:r>
          </w:p>
        </w:tc>
        <w:tc>
          <w:tcPr>
            <w:shd w:fill="ffffff" w:val="clear"/>
          </w:tcPr>
          <w:p w:rsidR="00000000" w:rsidDel="00000000" w:rsidP="00000000" w:rsidRDefault="00000000" w:rsidRPr="00000000" w14:paraId="00000026">
            <w:pPr>
              <w:rPr>
                <w:b w:val="1"/>
              </w:rPr>
            </w:pPr>
            <w:r w:rsidDel="00000000" w:rsidR="00000000" w:rsidRPr="00000000">
              <w:rPr>
                <w:b w:val="1"/>
                <w:rtl w:val="0"/>
              </w:rPr>
              <w:t xml:space="preserve">Senior Specialist</w:t>
            </w:r>
          </w:p>
          <w:p w:rsidR="00000000" w:rsidDel="00000000" w:rsidP="00000000" w:rsidRDefault="00000000" w:rsidRPr="00000000" w14:paraId="00000027">
            <w:pPr>
              <w:rPr/>
            </w:pPr>
            <w:r w:rsidDel="00000000" w:rsidR="00000000" w:rsidRPr="00000000">
              <w:rPr>
                <w:rtl w:val="0"/>
              </w:rPr>
              <w:t xml:space="preserve">Ministry of Education, Educational Technology Singapore, Singapore</w:t>
            </w:r>
          </w:p>
        </w:tc>
      </w:tr>
      <w:tr>
        <w:trPr>
          <w:cantSplit w:val="0"/>
          <w:tblHeader w:val="0"/>
        </w:trPr>
        <w:tc>
          <w:tcPr>
            <w:shd w:fill="ffffff" w:val="clear"/>
          </w:tcPr>
          <w:p w:rsidR="00000000" w:rsidDel="00000000" w:rsidP="00000000" w:rsidRDefault="00000000" w:rsidRPr="00000000" w14:paraId="00000028">
            <w:pPr>
              <w:jc w:val="right"/>
              <w:rPr>
                <w:i w:val="1"/>
              </w:rPr>
            </w:pPr>
            <w:r w:rsidDel="00000000" w:rsidR="00000000" w:rsidRPr="00000000">
              <w:rPr>
                <w:i w:val="1"/>
                <w:rtl w:val="0"/>
              </w:rPr>
              <w:t xml:space="preserve">Jul 2007 – Dec 2010</w:t>
            </w:r>
          </w:p>
        </w:tc>
        <w:tc>
          <w:tcPr>
            <w:shd w:fill="ffffff" w:val="clear"/>
          </w:tcPr>
          <w:p w:rsidR="00000000" w:rsidDel="00000000" w:rsidP="00000000" w:rsidRDefault="00000000" w:rsidRPr="00000000" w14:paraId="00000029">
            <w:pPr>
              <w:rPr>
                <w:b w:val="1"/>
              </w:rPr>
            </w:pPr>
            <w:r w:rsidDel="00000000" w:rsidR="00000000" w:rsidRPr="00000000">
              <w:rPr>
                <w:b w:val="1"/>
                <w:rtl w:val="0"/>
              </w:rPr>
              <w:t xml:space="preserve">Education Technology Officer</w:t>
            </w:r>
          </w:p>
          <w:p w:rsidR="00000000" w:rsidDel="00000000" w:rsidP="00000000" w:rsidRDefault="00000000" w:rsidRPr="00000000" w14:paraId="0000002A">
            <w:pPr>
              <w:rPr/>
            </w:pPr>
            <w:r w:rsidDel="00000000" w:rsidR="00000000" w:rsidRPr="00000000">
              <w:rPr>
                <w:rtl w:val="0"/>
              </w:rPr>
              <w:t xml:space="preserve">Ministry of Education, Educational technology Singapore, Singapore</w:t>
            </w:r>
          </w:p>
        </w:tc>
      </w:tr>
      <w:tr>
        <w:trPr>
          <w:cantSplit w:val="0"/>
          <w:tblHeader w:val="0"/>
        </w:trPr>
        <w:tc>
          <w:tcPr>
            <w:shd w:fill="ffffff" w:val="clear"/>
          </w:tcPr>
          <w:p w:rsidR="00000000" w:rsidDel="00000000" w:rsidP="00000000" w:rsidRDefault="00000000" w:rsidRPr="00000000" w14:paraId="0000002B">
            <w:pPr>
              <w:jc w:val="right"/>
              <w:rPr>
                <w:i w:val="1"/>
              </w:rPr>
            </w:pPr>
            <w:r w:rsidDel="00000000" w:rsidR="00000000" w:rsidRPr="00000000">
              <w:rPr>
                <w:i w:val="1"/>
                <w:rtl w:val="0"/>
              </w:rPr>
              <w:t xml:space="preserve">Jul 2000 – Jun 2007</w:t>
            </w:r>
          </w:p>
        </w:tc>
        <w:tc>
          <w:tcPr>
            <w:shd w:fill="ffffff" w:val="clear"/>
          </w:tcPr>
          <w:p w:rsidR="00000000" w:rsidDel="00000000" w:rsidP="00000000" w:rsidRDefault="00000000" w:rsidRPr="00000000" w14:paraId="0000002C">
            <w:pPr>
              <w:rPr>
                <w:b w:val="1"/>
              </w:rPr>
            </w:pPr>
            <w:r w:rsidDel="00000000" w:rsidR="00000000" w:rsidRPr="00000000">
              <w:rPr>
                <w:b w:val="1"/>
                <w:rtl w:val="0"/>
              </w:rPr>
              <w:t xml:space="preserve">Education Officer</w:t>
            </w:r>
          </w:p>
          <w:p w:rsidR="00000000" w:rsidDel="00000000" w:rsidP="00000000" w:rsidRDefault="00000000" w:rsidRPr="00000000" w14:paraId="0000002D">
            <w:pPr>
              <w:rPr/>
            </w:pPr>
            <w:r w:rsidDel="00000000" w:rsidR="00000000" w:rsidRPr="00000000">
              <w:rPr>
                <w:rtl w:val="0"/>
              </w:rPr>
              <w:t xml:space="preserve">Ministry of Education, Yishun Junior College Singapore, Singapore</w:t>
            </w:r>
          </w:p>
        </w:tc>
      </w:tr>
    </w:tbl>
    <w:p w:rsidR="00000000" w:rsidDel="00000000" w:rsidP="00000000" w:rsidRDefault="00000000" w:rsidRPr="00000000" w14:paraId="0000002E">
      <w:pPr>
        <w:keepNext w:val="1"/>
        <w:keepLines w:val="1"/>
        <w:widowControl w:val="1"/>
        <w:pBdr>
          <w:top w:space="0" w:sz="0" w:val="nil"/>
          <w:left w:space="0" w:sz="0" w:val="nil"/>
          <w:bottom w:space="0" w:sz="0" w:val="nil"/>
          <w:right w:space="0" w:sz="0" w:val="nil"/>
          <w:between w:space="0" w:sz="0" w:val="nil"/>
        </w:pBdr>
        <w:shd w:fill="auto" w:val="clear"/>
        <w:spacing w:after="280" w:before="280" w:line="288" w:lineRule="auto"/>
        <w:ind w:left="0" w:right="0" w:firstLine="0"/>
        <w:jc w:val="left"/>
        <w:rPr>
          <w:rFonts w:ascii="Palatino" w:cs="Palatino" w:eastAsia="Palatino" w:hAnsi="Palatino"/>
          <w:b w:val="0"/>
          <w:i w:val="0"/>
          <w:smallCaps w:val="0"/>
          <w:strike w:val="0"/>
          <w:color w:val="00000a"/>
          <w:sz w:val="26"/>
          <w:szCs w:val="26"/>
          <w:u w:val="none"/>
          <w:shd w:fill="auto" w:val="clear"/>
          <w:vertAlign w:val="baseline"/>
        </w:rPr>
      </w:pPr>
      <w:r w:rsidDel="00000000" w:rsidR="00000000" w:rsidRPr="00000000">
        <w:rPr>
          <w:rFonts w:ascii="Palatino" w:cs="Palatino" w:eastAsia="Palatino" w:hAnsi="Palatino"/>
          <w:b w:val="0"/>
          <w:i w:val="0"/>
          <w:smallCaps w:val="0"/>
          <w:strike w:val="0"/>
          <w:color w:val="00000a"/>
          <w:sz w:val="26"/>
          <w:szCs w:val="26"/>
          <w:u w:val="none"/>
          <w:shd w:fill="auto" w:val="clear"/>
          <w:vertAlign w:val="baseline"/>
          <w:rtl w:val="0"/>
        </w:rPr>
        <w:t xml:space="preserve">Statistics</w:t>
      </w:r>
    </w:p>
    <w:tbl>
      <w:tblPr>
        <w:tblStyle w:val="Table4"/>
        <w:tblW w:w="9403.0" w:type="dxa"/>
        <w:jc w:val="left"/>
        <w:tblInd w:w="-108.0" w:type="dxa"/>
        <w:tblLayout w:type="fixed"/>
        <w:tblLook w:val="0000"/>
      </w:tblPr>
      <w:tblGrid>
        <w:gridCol w:w="2217"/>
        <w:gridCol w:w="7186"/>
        <w:tblGridChange w:id="0">
          <w:tblGrid>
            <w:gridCol w:w="2217"/>
            <w:gridCol w:w="7186"/>
          </w:tblGrid>
        </w:tblGridChange>
      </w:tblGrid>
      <w:tr>
        <w:trPr>
          <w:cantSplit w:val="0"/>
          <w:tblHeader w:val="0"/>
        </w:trPr>
        <w:tc>
          <w:tcPr>
            <w:shd w:fill="ffffff" w:val="clear"/>
          </w:tcPr>
          <w:p w:rsidR="00000000" w:rsidDel="00000000" w:rsidP="00000000" w:rsidRDefault="00000000" w:rsidRPr="00000000" w14:paraId="0000002F">
            <w:pPr>
              <w:jc w:val="right"/>
              <w:rPr>
                <w:i w:val="1"/>
              </w:rPr>
            </w:pPr>
            <w:r w:rsidDel="00000000" w:rsidR="00000000" w:rsidRPr="00000000">
              <w:rPr>
                <w:i w:val="1"/>
                <w:rtl w:val="0"/>
              </w:rPr>
              <w:t xml:space="preserve">ResearchGate Score</w:t>
            </w:r>
          </w:p>
        </w:tc>
        <w:tc>
          <w:tcPr>
            <w:shd w:fill="ffffff" w:val="clear"/>
          </w:tcPr>
          <w:p w:rsidR="00000000" w:rsidDel="00000000" w:rsidP="00000000" w:rsidRDefault="00000000" w:rsidRPr="00000000" w14:paraId="00000030">
            <w:pPr>
              <w:spacing w:after="120" w:before="0" w:lineRule="auto"/>
              <w:rPr/>
            </w:pPr>
            <w:r w:rsidDel="00000000" w:rsidR="00000000" w:rsidRPr="00000000">
              <w:rPr>
                <w:rtl w:val="0"/>
              </w:rPr>
              <w:t xml:space="preserve">6.13</w:t>
            </w:r>
          </w:p>
        </w:tc>
      </w:tr>
      <w:tr>
        <w:trPr>
          <w:cantSplit w:val="0"/>
          <w:tblHeader w:val="0"/>
        </w:trPr>
        <w:tc>
          <w:tcPr>
            <w:shd w:fill="ffffff" w:val="clear"/>
          </w:tcPr>
          <w:p w:rsidR="00000000" w:rsidDel="00000000" w:rsidP="00000000" w:rsidRDefault="00000000" w:rsidRPr="00000000" w14:paraId="00000031">
            <w:pPr>
              <w:jc w:val="right"/>
              <w:rPr>
                <w:i w:val="1"/>
              </w:rPr>
            </w:pPr>
            <w:r w:rsidDel="00000000" w:rsidR="00000000" w:rsidRPr="00000000">
              <w:rPr>
                <w:i w:val="1"/>
                <w:rtl w:val="0"/>
              </w:rPr>
              <w:t xml:space="preserve">Publications</w:t>
            </w:r>
          </w:p>
        </w:tc>
        <w:tc>
          <w:tcPr>
            <w:shd w:fill="ffffff" w:val="clear"/>
          </w:tcPr>
          <w:p w:rsidR="00000000" w:rsidDel="00000000" w:rsidP="00000000" w:rsidRDefault="00000000" w:rsidRPr="00000000" w14:paraId="00000032">
            <w:pPr>
              <w:spacing w:after="120" w:before="0" w:lineRule="auto"/>
              <w:rPr/>
            </w:pPr>
            <w:r w:rsidDel="00000000" w:rsidR="00000000" w:rsidRPr="00000000">
              <w:rPr>
                <w:rtl w:val="0"/>
              </w:rPr>
              <w:t xml:space="preserve">53</w:t>
            </w:r>
          </w:p>
        </w:tc>
      </w:tr>
      <w:tr>
        <w:trPr>
          <w:cantSplit w:val="0"/>
          <w:tblHeader w:val="0"/>
        </w:trPr>
        <w:tc>
          <w:tcPr>
            <w:shd w:fill="ffffff" w:val="clear"/>
          </w:tcPr>
          <w:p w:rsidR="00000000" w:rsidDel="00000000" w:rsidP="00000000" w:rsidRDefault="00000000" w:rsidRPr="00000000" w14:paraId="00000033">
            <w:pPr>
              <w:jc w:val="right"/>
              <w:rPr>
                <w:i w:val="1"/>
              </w:rPr>
            </w:pPr>
            <w:r w:rsidDel="00000000" w:rsidR="00000000" w:rsidRPr="00000000">
              <w:rPr>
                <w:i w:val="1"/>
                <w:rtl w:val="0"/>
              </w:rPr>
              <w:t xml:space="preserve">Reads</w:t>
            </w:r>
          </w:p>
        </w:tc>
        <w:tc>
          <w:tcPr>
            <w:shd w:fill="ffffff" w:val="clear"/>
          </w:tcPr>
          <w:p w:rsidR="00000000" w:rsidDel="00000000" w:rsidP="00000000" w:rsidRDefault="00000000" w:rsidRPr="00000000" w14:paraId="00000034">
            <w:pPr>
              <w:spacing w:after="120" w:before="0" w:lineRule="auto"/>
              <w:rPr/>
            </w:pPr>
            <w:r w:rsidDel="00000000" w:rsidR="00000000" w:rsidRPr="00000000">
              <w:rPr>
                <w:rtl w:val="0"/>
              </w:rPr>
              <w:t xml:space="preserve">31, 651</w:t>
            </w:r>
          </w:p>
        </w:tc>
      </w:tr>
      <w:tr>
        <w:trPr>
          <w:cantSplit w:val="0"/>
          <w:tblHeader w:val="0"/>
        </w:trPr>
        <w:tc>
          <w:tcPr>
            <w:shd w:fill="ffffff" w:val="clear"/>
          </w:tcPr>
          <w:p w:rsidR="00000000" w:rsidDel="00000000" w:rsidP="00000000" w:rsidRDefault="00000000" w:rsidRPr="00000000" w14:paraId="00000035">
            <w:pPr>
              <w:jc w:val="right"/>
              <w:rPr>
                <w:i w:val="1"/>
              </w:rPr>
            </w:pPr>
            <w:r w:rsidDel="00000000" w:rsidR="00000000" w:rsidRPr="00000000">
              <w:rPr>
                <w:i w:val="1"/>
                <w:rtl w:val="0"/>
              </w:rPr>
              <w:t xml:space="preserve">Citations</w:t>
            </w:r>
          </w:p>
        </w:tc>
        <w:tc>
          <w:tcPr>
            <w:shd w:fill="ffffff" w:val="clear"/>
          </w:tcPr>
          <w:p w:rsidR="00000000" w:rsidDel="00000000" w:rsidP="00000000" w:rsidRDefault="00000000" w:rsidRPr="00000000" w14:paraId="00000036">
            <w:pPr>
              <w:rPr/>
            </w:pPr>
            <w:r w:rsidDel="00000000" w:rsidR="00000000" w:rsidRPr="00000000">
              <w:rPr>
                <w:rtl w:val="0"/>
              </w:rPr>
              <w:t xml:space="preserve">220</w:t>
            </w:r>
          </w:p>
        </w:tc>
      </w:tr>
    </w:tbl>
    <w:p w:rsidR="00000000" w:rsidDel="00000000" w:rsidP="00000000" w:rsidRDefault="00000000" w:rsidRPr="00000000" w14:paraId="00000037">
      <w:pPr>
        <w:keepNext w:val="1"/>
        <w:keepLines w:val="1"/>
        <w:widowControl w:val="1"/>
        <w:pBdr>
          <w:top w:space="0" w:sz="0" w:val="nil"/>
          <w:left w:space="0" w:sz="0" w:val="nil"/>
          <w:bottom w:space="0" w:sz="0" w:val="nil"/>
          <w:right w:space="0" w:sz="0" w:val="nil"/>
          <w:between w:space="0" w:sz="0" w:val="nil"/>
        </w:pBdr>
        <w:shd w:fill="auto" w:val="clear"/>
        <w:spacing w:after="280" w:before="280" w:line="288" w:lineRule="auto"/>
        <w:ind w:left="0" w:right="0" w:firstLine="0"/>
        <w:jc w:val="left"/>
        <w:rPr>
          <w:rFonts w:ascii="Palatino" w:cs="Palatino" w:eastAsia="Palatino" w:hAnsi="Palatino"/>
          <w:b w:val="0"/>
          <w:i w:val="0"/>
          <w:smallCaps w:val="0"/>
          <w:strike w:val="0"/>
          <w:color w:val="00000a"/>
          <w:sz w:val="26"/>
          <w:szCs w:val="26"/>
          <w:u w:val="none"/>
          <w:shd w:fill="auto" w:val="clear"/>
          <w:vertAlign w:val="baseline"/>
        </w:rPr>
      </w:pPr>
      <w:r w:rsidDel="00000000" w:rsidR="00000000" w:rsidRPr="00000000">
        <w:rPr>
          <w:rFonts w:ascii="Palatino" w:cs="Palatino" w:eastAsia="Palatino" w:hAnsi="Palatino"/>
          <w:b w:val="0"/>
          <w:i w:val="0"/>
          <w:smallCaps w:val="0"/>
          <w:strike w:val="0"/>
          <w:color w:val="00000a"/>
          <w:sz w:val="26"/>
          <w:szCs w:val="26"/>
          <w:u w:val="none"/>
          <w:shd w:fill="auto" w:val="clear"/>
          <w:vertAlign w:val="baseline"/>
          <w:rtl w:val="0"/>
        </w:rPr>
        <w:t xml:space="preserve">Awards &amp; Grants</w:t>
      </w:r>
    </w:p>
    <w:tbl>
      <w:tblPr>
        <w:tblStyle w:val="Table5"/>
        <w:tblW w:w="9618.0" w:type="dxa"/>
        <w:jc w:val="left"/>
        <w:tblInd w:w="-108.0" w:type="dxa"/>
        <w:tblLayout w:type="fixed"/>
        <w:tblLook w:val="0000"/>
      </w:tblPr>
      <w:tblGrid>
        <w:gridCol w:w="2264"/>
        <w:gridCol w:w="7354"/>
        <w:tblGridChange w:id="0">
          <w:tblGrid>
            <w:gridCol w:w="2264"/>
            <w:gridCol w:w="7354"/>
          </w:tblGrid>
        </w:tblGridChange>
      </w:tblGrid>
      <w:tr>
        <w:trPr>
          <w:cantSplit w:val="0"/>
          <w:tblHeader w:val="0"/>
        </w:trPr>
        <w:tc>
          <w:tcPr>
            <w:shd w:fill="ffffff" w:val="clear"/>
          </w:tcPr>
          <w:p w:rsidR="00000000" w:rsidDel="00000000" w:rsidP="00000000" w:rsidRDefault="00000000" w:rsidRPr="00000000" w14:paraId="00000038">
            <w:pPr>
              <w:jc w:val="right"/>
              <w:rPr>
                <w:i w:val="1"/>
              </w:rPr>
            </w:pPr>
            <w:r w:rsidDel="00000000" w:rsidR="00000000" w:rsidRPr="00000000">
              <w:rPr>
                <w:i w:val="1"/>
                <w:rtl w:val="0"/>
              </w:rPr>
              <w:t xml:space="preserve">Jan 2024</w:t>
            </w:r>
          </w:p>
        </w:tc>
        <w:tc>
          <w:tcPr>
            <w:shd w:fill="ffffff" w:val="clear"/>
          </w:tcPr>
          <w:p w:rsidR="00000000" w:rsidDel="00000000" w:rsidP="00000000" w:rsidRDefault="00000000" w:rsidRPr="00000000" w14:paraId="00000039">
            <w:pPr>
              <w:spacing w:after="120" w:lineRule="auto"/>
              <w:rPr/>
            </w:pPr>
            <w:r w:rsidDel="00000000" w:rsidR="00000000" w:rsidRPr="00000000">
              <w:rPr>
                <w:rtl w:val="0"/>
              </w:rPr>
              <w:t xml:space="preserve">Award: Silver Innergy Award Write up Empowering High-Ability Learners through Localized Inquiry-Based Math Resources - Critical and Creative Thinking (C²T) and Advancing UNESCO's 2030 Educational Goal</w:t>
            </w:r>
          </w:p>
        </w:tc>
      </w:tr>
      <w:tr>
        <w:trPr>
          <w:cantSplit w:val="0"/>
          <w:tblHeader w:val="0"/>
        </w:trPr>
        <w:tc>
          <w:tcPr>
            <w:shd w:fill="ffffff" w:val="clear"/>
          </w:tcPr>
          <w:p w:rsidR="00000000" w:rsidDel="00000000" w:rsidP="00000000" w:rsidRDefault="00000000" w:rsidRPr="00000000" w14:paraId="0000003A">
            <w:pPr>
              <w:jc w:val="right"/>
              <w:rPr>
                <w:i w:val="1"/>
              </w:rPr>
            </w:pPr>
            <w:r w:rsidDel="00000000" w:rsidR="00000000" w:rsidRPr="00000000">
              <w:rPr>
                <w:i w:val="1"/>
                <w:rtl w:val="0"/>
              </w:rPr>
              <w:t xml:space="preserve">Jan 2022</w:t>
            </w:r>
          </w:p>
        </w:tc>
        <w:tc>
          <w:tcPr>
            <w:shd w:fill="ffffff" w:val="clear"/>
          </w:tcPr>
          <w:p w:rsidR="00000000" w:rsidDel="00000000" w:rsidP="00000000" w:rsidRDefault="00000000" w:rsidRPr="00000000" w14:paraId="0000003B">
            <w:pPr>
              <w:spacing w:after="120" w:lineRule="auto"/>
              <w:rPr/>
            </w:pPr>
            <w:r w:rsidDel="00000000" w:rsidR="00000000" w:rsidRPr="00000000">
              <w:rPr>
                <w:rtl w:val="0"/>
              </w:rPr>
              <w:t xml:space="preserve">Award: Bronze Innergy Award 2021 Submission Free Robotic Process Automation (RPA) using TagUI-AI Singapore project for Student Learning Space (SLS)</w:t>
            </w:r>
          </w:p>
        </w:tc>
      </w:tr>
      <w:tr>
        <w:trPr>
          <w:cantSplit w:val="0"/>
          <w:tblHeader w:val="0"/>
        </w:trPr>
        <w:tc>
          <w:tcPr>
            <w:shd w:fill="ffffff" w:val="clear"/>
          </w:tcPr>
          <w:p w:rsidR="00000000" w:rsidDel="00000000" w:rsidP="00000000" w:rsidRDefault="00000000" w:rsidRPr="00000000" w14:paraId="0000003C">
            <w:pPr>
              <w:jc w:val="right"/>
              <w:rPr>
                <w:i w:val="1"/>
              </w:rPr>
            </w:pPr>
            <w:r w:rsidDel="00000000" w:rsidR="00000000" w:rsidRPr="00000000">
              <w:rPr>
                <w:i w:val="1"/>
                <w:rtl w:val="0"/>
              </w:rPr>
              <w:t xml:space="preserve">Jan 2022</w:t>
            </w:r>
          </w:p>
        </w:tc>
        <w:tc>
          <w:tcPr>
            <w:shd w:fill="ffffff" w:val="clear"/>
          </w:tcPr>
          <w:p w:rsidR="00000000" w:rsidDel="00000000" w:rsidP="00000000" w:rsidRDefault="00000000" w:rsidRPr="00000000" w14:paraId="0000003D">
            <w:pPr>
              <w:spacing w:after="120" w:lineRule="auto"/>
              <w:rPr/>
            </w:pPr>
            <w:r w:rsidDel="00000000" w:rsidR="00000000" w:rsidRPr="00000000">
              <w:rPr>
                <w:rtl w:val="0"/>
              </w:rPr>
              <w:t xml:space="preserve">Award: National Day Awards Recipients 25 years of Long Service Medal</w:t>
            </w:r>
          </w:p>
        </w:tc>
      </w:tr>
      <w:tr>
        <w:trPr>
          <w:cantSplit w:val="0"/>
          <w:tblHeader w:val="0"/>
        </w:trPr>
        <w:tc>
          <w:tcPr>
            <w:shd w:fill="ffffff" w:val="clear"/>
          </w:tcPr>
          <w:p w:rsidR="00000000" w:rsidDel="00000000" w:rsidP="00000000" w:rsidRDefault="00000000" w:rsidRPr="00000000" w14:paraId="0000003E">
            <w:pPr>
              <w:jc w:val="right"/>
              <w:rPr>
                <w:i w:val="1"/>
              </w:rPr>
            </w:pPr>
            <w:r w:rsidDel="00000000" w:rsidR="00000000" w:rsidRPr="00000000">
              <w:rPr>
                <w:i w:val="1"/>
                <w:rtl w:val="0"/>
              </w:rPr>
              <w:t xml:space="preserve">Jan 2021</w:t>
            </w:r>
          </w:p>
        </w:tc>
        <w:tc>
          <w:tcPr>
            <w:shd w:fill="ffffff" w:val="clear"/>
          </w:tcPr>
          <w:p w:rsidR="00000000" w:rsidDel="00000000" w:rsidP="00000000" w:rsidRDefault="00000000" w:rsidRPr="00000000" w14:paraId="0000003F">
            <w:pPr>
              <w:spacing w:after="120" w:lineRule="auto"/>
              <w:rPr/>
            </w:pPr>
            <w:r w:rsidDel="00000000" w:rsidR="00000000" w:rsidRPr="00000000">
              <w:rPr>
                <w:rtl w:val="0"/>
              </w:rPr>
              <w:t xml:space="preserve">Innergy Bronze School Award MGS and ETD Chemical Bonding (Dot and Cross Diagrams) Interactive</w:t>
            </w:r>
          </w:p>
        </w:tc>
      </w:tr>
      <w:tr>
        <w:trPr>
          <w:cantSplit w:val="0"/>
          <w:tblHeader w:val="0"/>
        </w:trPr>
        <w:tc>
          <w:tcPr>
            <w:shd w:fill="ffffff" w:val="clear"/>
          </w:tcPr>
          <w:p w:rsidR="00000000" w:rsidDel="00000000" w:rsidP="00000000" w:rsidRDefault="00000000" w:rsidRPr="00000000" w14:paraId="00000040">
            <w:pPr>
              <w:jc w:val="right"/>
              <w:rPr>
                <w:i w:val="1"/>
              </w:rPr>
            </w:pPr>
            <w:r w:rsidDel="00000000" w:rsidR="00000000" w:rsidRPr="00000000">
              <w:rPr>
                <w:i w:val="1"/>
                <w:rtl w:val="0"/>
              </w:rPr>
              <w:t xml:space="preserve">Jan 2021</w:t>
            </w:r>
          </w:p>
        </w:tc>
        <w:tc>
          <w:tcPr>
            <w:shd w:fill="ffffff" w:val="clear"/>
          </w:tcPr>
          <w:p w:rsidR="00000000" w:rsidDel="00000000" w:rsidP="00000000" w:rsidRDefault="00000000" w:rsidRPr="00000000" w14:paraId="00000041">
            <w:pPr>
              <w:spacing w:after="120" w:lineRule="auto"/>
              <w:rPr/>
            </w:pPr>
            <w:r w:rsidDel="00000000" w:rsidR="00000000" w:rsidRPr="00000000">
              <w:rPr>
                <w:rtl w:val="0"/>
              </w:rPr>
              <w:t xml:space="preserve">Award: Global Online Laboratory Consortium (GOLC) International Online Laboratory Award (Visualized Laboratory category)</w:t>
            </w:r>
          </w:p>
        </w:tc>
      </w:tr>
      <w:tr>
        <w:trPr>
          <w:cantSplit w:val="0"/>
          <w:tblHeader w:val="0"/>
        </w:trPr>
        <w:tc>
          <w:tcPr>
            <w:shd w:fill="ffffff" w:val="clear"/>
          </w:tcPr>
          <w:p w:rsidR="00000000" w:rsidDel="00000000" w:rsidP="00000000" w:rsidRDefault="00000000" w:rsidRPr="00000000" w14:paraId="00000042">
            <w:pPr>
              <w:jc w:val="right"/>
              <w:rPr>
                <w:i w:val="1"/>
              </w:rPr>
            </w:pPr>
            <w:r w:rsidDel="00000000" w:rsidR="00000000" w:rsidRPr="00000000">
              <w:rPr>
                <w:i w:val="1"/>
                <w:rtl w:val="0"/>
              </w:rPr>
              <w:t xml:space="preserve">Nov 2020</w:t>
            </w:r>
          </w:p>
        </w:tc>
        <w:tc>
          <w:tcPr>
            <w:shd w:fill="ffffff" w:val="clear"/>
          </w:tcPr>
          <w:p w:rsidR="00000000" w:rsidDel="00000000" w:rsidP="00000000" w:rsidRDefault="00000000" w:rsidRPr="00000000" w14:paraId="00000043">
            <w:pPr>
              <w:spacing w:after="120" w:before="0" w:lineRule="auto"/>
              <w:rPr/>
            </w:pPr>
            <w:r w:rsidDel="00000000" w:rsidR="00000000" w:rsidRPr="00000000">
              <w:rPr>
                <w:rtl w:val="0"/>
              </w:rPr>
              <w:t xml:space="preserve">Award: MOE Innergy Commendation Wave Simulator Demonstration Kit Set: A Pedagogical Action and Reasoning Framework Approach</w:t>
            </w:r>
          </w:p>
        </w:tc>
      </w:tr>
      <w:tr>
        <w:trPr>
          <w:cantSplit w:val="0"/>
          <w:tblHeader w:val="0"/>
        </w:trPr>
        <w:tc>
          <w:tcPr>
            <w:shd w:fill="ffffff" w:val="clear"/>
          </w:tcPr>
          <w:p w:rsidR="00000000" w:rsidDel="00000000" w:rsidP="00000000" w:rsidRDefault="00000000" w:rsidRPr="00000000" w14:paraId="00000044">
            <w:pPr>
              <w:jc w:val="right"/>
              <w:rPr>
                <w:i w:val="1"/>
              </w:rPr>
            </w:pPr>
            <w:r w:rsidDel="00000000" w:rsidR="00000000" w:rsidRPr="00000000">
              <w:rPr>
                <w:i w:val="1"/>
                <w:rtl w:val="0"/>
              </w:rPr>
              <w:t xml:space="preserve">Jun 2020</w:t>
            </w:r>
          </w:p>
        </w:tc>
        <w:tc>
          <w:tcPr>
            <w:shd w:fill="ffffff" w:val="clear"/>
          </w:tcPr>
          <w:p w:rsidR="00000000" w:rsidDel="00000000" w:rsidP="00000000" w:rsidRDefault="00000000" w:rsidRPr="00000000" w14:paraId="00000045">
            <w:pPr>
              <w:spacing w:after="120" w:before="0" w:lineRule="auto"/>
              <w:rPr/>
            </w:pPr>
            <w:r w:rsidDel="00000000" w:rsidR="00000000" w:rsidRPr="00000000">
              <w:rPr>
                <w:rtl w:val="0"/>
              </w:rPr>
              <w:t xml:space="preserve">Award: Excellence in Physics Education Award from American Physical Society goes to Open Source Physics Team</w:t>
            </w:r>
          </w:p>
        </w:tc>
      </w:tr>
      <w:tr>
        <w:trPr>
          <w:cantSplit w:val="0"/>
          <w:tblHeader w:val="0"/>
        </w:trPr>
        <w:tc>
          <w:tcPr>
            <w:shd w:fill="ffffff" w:val="clear"/>
          </w:tcPr>
          <w:p w:rsidR="00000000" w:rsidDel="00000000" w:rsidP="00000000" w:rsidRDefault="00000000" w:rsidRPr="00000000" w14:paraId="00000046">
            <w:pPr>
              <w:jc w:val="right"/>
              <w:rPr>
                <w:i w:val="1"/>
              </w:rPr>
            </w:pPr>
            <w:r w:rsidDel="00000000" w:rsidR="00000000" w:rsidRPr="00000000">
              <w:rPr>
                <w:i w:val="1"/>
                <w:rtl w:val="0"/>
              </w:rPr>
              <w:t xml:space="preserve">Jan 2020</w:t>
            </w:r>
          </w:p>
        </w:tc>
        <w:tc>
          <w:tcPr>
            <w:shd w:fill="ffffff" w:val="clear"/>
          </w:tcPr>
          <w:p w:rsidR="00000000" w:rsidDel="00000000" w:rsidP="00000000" w:rsidRDefault="00000000" w:rsidRPr="00000000" w14:paraId="00000047">
            <w:pPr>
              <w:spacing w:after="120" w:before="0" w:lineRule="auto"/>
              <w:rPr/>
            </w:pPr>
            <w:r w:rsidDel="00000000" w:rsidR="00000000" w:rsidRPr="00000000">
              <w:rPr>
                <w:rtl w:val="0"/>
              </w:rPr>
              <w:t xml:space="preserve">Grant: SSTRF_2020_ETD_03 Designing Interactive e-Assessment Test Items using Open Source Tools Senior Specialist Track Research Fund 2020</w:t>
            </w:r>
          </w:p>
        </w:tc>
      </w:tr>
      <w:tr>
        <w:trPr>
          <w:cantSplit w:val="0"/>
          <w:tblHeader w:val="0"/>
        </w:trPr>
        <w:tc>
          <w:tcPr>
            <w:shd w:fill="ffffff" w:val="clear"/>
          </w:tcPr>
          <w:p w:rsidR="00000000" w:rsidDel="00000000" w:rsidP="00000000" w:rsidRDefault="00000000" w:rsidRPr="00000000" w14:paraId="00000048">
            <w:pPr>
              <w:jc w:val="right"/>
              <w:rPr>
                <w:i w:val="1"/>
              </w:rPr>
            </w:pPr>
            <w:r w:rsidDel="00000000" w:rsidR="00000000" w:rsidRPr="00000000">
              <w:rPr>
                <w:i w:val="1"/>
                <w:rtl w:val="0"/>
              </w:rPr>
              <w:t xml:space="preserve">Jan 2019</w:t>
            </w:r>
          </w:p>
        </w:tc>
        <w:tc>
          <w:tcPr>
            <w:shd w:fill="ffffff" w:val="clear"/>
          </w:tcPr>
          <w:p w:rsidR="00000000" w:rsidDel="00000000" w:rsidP="00000000" w:rsidRDefault="00000000" w:rsidRPr="00000000" w14:paraId="00000049">
            <w:pPr>
              <w:spacing w:after="120" w:before="0" w:lineRule="auto"/>
              <w:rPr/>
            </w:pPr>
            <w:r w:rsidDel="00000000" w:rsidR="00000000" w:rsidRPr="00000000">
              <w:rPr>
                <w:rtl w:val="0"/>
              </w:rPr>
              <w:t xml:space="preserve">Award: MOE Innergy Promoting Joy of Learning by Turning phone into scientific equipment</w:t>
            </w:r>
          </w:p>
        </w:tc>
      </w:tr>
      <w:tr>
        <w:trPr>
          <w:cantSplit w:val="0"/>
          <w:tblHeader w:val="0"/>
        </w:trPr>
        <w:tc>
          <w:tcPr>
            <w:shd w:fill="ffffff" w:val="clear"/>
          </w:tcPr>
          <w:p w:rsidR="00000000" w:rsidDel="00000000" w:rsidP="00000000" w:rsidRDefault="00000000" w:rsidRPr="00000000" w14:paraId="0000004A">
            <w:pPr>
              <w:jc w:val="right"/>
              <w:rPr>
                <w:i w:val="1"/>
              </w:rPr>
            </w:pPr>
            <w:r w:rsidDel="00000000" w:rsidR="00000000" w:rsidRPr="00000000">
              <w:rPr>
                <w:i w:val="1"/>
                <w:rtl w:val="0"/>
              </w:rPr>
              <w:t xml:space="preserve"> Jan 2019</w:t>
            </w:r>
          </w:p>
        </w:tc>
        <w:tc>
          <w:tcPr>
            <w:shd w:fill="ffffff" w:val="clear"/>
          </w:tcPr>
          <w:p w:rsidR="00000000" w:rsidDel="00000000" w:rsidP="00000000" w:rsidRDefault="00000000" w:rsidRPr="00000000" w14:paraId="0000004B">
            <w:pPr>
              <w:spacing w:after="120" w:before="0" w:lineRule="auto"/>
              <w:rPr/>
            </w:pPr>
            <w:r w:rsidDel="00000000" w:rsidR="00000000" w:rsidRPr="00000000">
              <w:rPr>
                <w:rtl w:val="0"/>
              </w:rPr>
              <w:t xml:space="preserve">Award: MOE Innergy Bronze Do-It-Yourself (DIY) Android and iOS Apps</w:t>
            </w:r>
          </w:p>
        </w:tc>
      </w:tr>
      <w:tr>
        <w:trPr>
          <w:cantSplit w:val="0"/>
          <w:tblHeader w:val="0"/>
        </w:trPr>
        <w:tc>
          <w:tcPr>
            <w:shd w:fill="ffffff" w:val="clear"/>
          </w:tcPr>
          <w:p w:rsidR="00000000" w:rsidDel="00000000" w:rsidP="00000000" w:rsidRDefault="00000000" w:rsidRPr="00000000" w14:paraId="0000004C">
            <w:pPr>
              <w:jc w:val="right"/>
              <w:rPr>
                <w:i w:val="1"/>
              </w:rPr>
            </w:pPr>
            <w:r w:rsidDel="00000000" w:rsidR="00000000" w:rsidRPr="00000000">
              <w:rPr>
                <w:i w:val="1"/>
                <w:rtl w:val="0"/>
              </w:rPr>
              <w:t xml:space="preserve">Nov 2018</w:t>
            </w:r>
          </w:p>
        </w:tc>
        <w:tc>
          <w:tcPr>
            <w:shd w:fill="ffffff" w:val="clear"/>
          </w:tcPr>
          <w:p w:rsidR="00000000" w:rsidDel="00000000" w:rsidP="00000000" w:rsidRDefault="00000000" w:rsidRPr="00000000" w14:paraId="0000004D">
            <w:pPr>
              <w:spacing w:after="120" w:before="0" w:lineRule="auto"/>
              <w:rPr/>
            </w:pPr>
            <w:r w:rsidDel="00000000" w:rsidR="00000000" w:rsidRPr="00000000">
              <w:rPr>
                <w:rtl w:val="0"/>
              </w:rPr>
              <w:t xml:space="preserve">Award: National Day Award: Commendation Medal</w:t>
            </w:r>
          </w:p>
        </w:tc>
      </w:tr>
      <w:tr>
        <w:trPr>
          <w:cantSplit w:val="0"/>
          <w:tblHeader w:val="0"/>
        </w:trPr>
        <w:tc>
          <w:tcPr>
            <w:shd w:fill="ffffff" w:val="clear"/>
          </w:tcPr>
          <w:p w:rsidR="00000000" w:rsidDel="00000000" w:rsidP="00000000" w:rsidRDefault="00000000" w:rsidRPr="00000000" w14:paraId="0000004E">
            <w:pPr>
              <w:jc w:val="right"/>
              <w:rPr>
                <w:i w:val="1"/>
              </w:rPr>
            </w:pPr>
            <w:r w:rsidDel="00000000" w:rsidR="00000000" w:rsidRPr="00000000">
              <w:rPr>
                <w:i w:val="1"/>
                <w:rtl w:val="0"/>
              </w:rPr>
              <w:t xml:space="preserve">Jan 2018</w:t>
            </w:r>
          </w:p>
        </w:tc>
        <w:tc>
          <w:tcPr>
            <w:shd w:fill="ffffff" w:val="clear"/>
          </w:tcPr>
          <w:p w:rsidR="00000000" w:rsidDel="00000000" w:rsidP="00000000" w:rsidRDefault="00000000" w:rsidRPr="00000000" w14:paraId="0000004F">
            <w:pPr>
              <w:spacing w:after="120" w:before="0" w:lineRule="auto"/>
              <w:rPr/>
            </w:pPr>
            <w:r w:rsidDel="00000000" w:rsidR="00000000" w:rsidRPr="00000000">
              <w:rPr>
                <w:rtl w:val="0"/>
              </w:rPr>
              <w:t xml:space="preserve">Grant: AEP 10/17 LW Virtual Lab Learning Analytics-Moodle extension</w:t>
            </w:r>
          </w:p>
        </w:tc>
      </w:tr>
      <w:tr>
        <w:trPr>
          <w:cantSplit w:val="0"/>
          <w:tblHeader w:val="0"/>
        </w:trPr>
        <w:tc>
          <w:tcPr>
            <w:shd w:fill="ffffff" w:val="clear"/>
          </w:tcPr>
          <w:p w:rsidR="00000000" w:rsidDel="00000000" w:rsidP="00000000" w:rsidRDefault="00000000" w:rsidRPr="00000000" w14:paraId="00000050">
            <w:pPr>
              <w:jc w:val="right"/>
              <w:rPr>
                <w:i w:val="1"/>
              </w:rPr>
            </w:pPr>
            <w:r w:rsidDel="00000000" w:rsidR="00000000" w:rsidRPr="00000000">
              <w:rPr>
                <w:i w:val="1"/>
                <w:rtl w:val="0"/>
              </w:rPr>
              <w:t xml:space="preserve">Jan 2018</w:t>
            </w:r>
          </w:p>
        </w:tc>
        <w:tc>
          <w:tcPr>
            <w:shd w:fill="ffffff" w:val="clear"/>
          </w:tcPr>
          <w:p w:rsidR="00000000" w:rsidDel="00000000" w:rsidP="00000000" w:rsidRDefault="00000000" w:rsidRPr="00000000" w14:paraId="00000051">
            <w:pPr>
              <w:spacing w:after="120" w:before="0" w:lineRule="auto"/>
              <w:rPr/>
            </w:pPr>
            <w:r w:rsidDel="00000000" w:rsidR="00000000" w:rsidRPr="00000000">
              <w:rPr>
                <w:rtl w:val="0"/>
              </w:rPr>
              <w:t xml:space="preserve">Grant: AEP 14/17 LTK Promoting joy of learning by turning phone into 3 scientific equipment</w:t>
            </w:r>
          </w:p>
        </w:tc>
      </w:tr>
      <w:tr>
        <w:trPr>
          <w:cantSplit w:val="0"/>
          <w:tblHeader w:val="0"/>
        </w:trPr>
        <w:tc>
          <w:tcPr>
            <w:shd w:fill="ffffff" w:val="clear"/>
          </w:tcPr>
          <w:p w:rsidR="00000000" w:rsidDel="00000000" w:rsidP="00000000" w:rsidRDefault="00000000" w:rsidRPr="00000000" w14:paraId="00000052">
            <w:pPr>
              <w:jc w:val="right"/>
              <w:rPr>
                <w:i w:val="1"/>
              </w:rPr>
            </w:pPr>
            <w:r w:rsidDel="00000000" w:rsidR="00000000" w:rsidRPr="00000000">
              <w:rPr>
                <w:i w:val="1"/>
                <w:rtl w:val="0"/>
              </w:rPr>
              <w:t xml:space="preserve">Jan 2017</w:t>
            </w:r>
          </w:p>
        </w:tc>
        <w:tc>
          <w:tcPr>
            <w:shd w:fill="ffffff" w:val="clear"/>
          </w:tcPr>
          <w:p w:rsidR="00000000" w:rsidDel="00000000" w:rsidP="00000000" w:rsidRDefault="00000000" w:rsidRPr="00000000" w14:paraId="00000053">
            <w:pPr>
              <w:spacing w:after="120" w:before="0" w:lineRule="auto"/>
              <w:rPr/>
            </w:pPr>
            <w:r w:rsidDel="00000000" w:rsidR="00000000" w:rsidRPr="00000000">
              <w:rPr>
                <w:rtl w:val="0"/>
              </w:rPr>
              <w:t xml:space="preserve">Award: MOE Innergy Gold Open Source Physics at Singapore</w:t>
            </w:r>
          </w:p>
        </w:tc>
      </w:tr>
      <w:tr>
        <w:trPr>
          <w:cantSplit w:val="0"/>
          <w:tblHeader w:val="0"/>
        </w:trPr>
        <w:tc>
          <w:tcPr>
            <w:shd w:fill="ffffff" w:val="clear"/>
          </w:tcPr>
          <w:p w:rsidR="00000000" w:rsidDel="00000000" w:rsidP="00000000" w:rsidRDefault="00000000" w:rsidRPr="00000000" w14:paraId="00000054">
            <w:pPr>
              <w:jc w:val="right"/>
              <w:rPr>
                <w:i w:val="1"/>
              </w:rPr>
            </w:pPr>
            <w:r w:rsidDel="00000000" w:rsidR="00000000" w:rsidRPr="00000000">
              <w:rPr>
                <w:i w:val="1"/>
                <w:rtl w:val="0"/>
              </w:rPr>
              <w:t xml:space="preserve">Jan 2017</w:t>
            </w:r>
          </w:p>
        </w:tc>
        <w:tc>
          <w:tcPr>
            <w:shd w:fill="ffffff" w:val="clear"/>
          </w:tcPr>
          <w:p w:rsidR="00000000" w:rsidDel="00000000" w:rsidP="00000000" w:rsidRDefault="00000000" w:rsidRPr="00000000" w14:paraId="00000055">
            <w:pPr>
              <w:spacing w:after="120" w:before="0" w:lineRule="auto"/>
              <w:rPr/>
            </w:pPr>
            <w:r w:rsidDel="00000000" w:rsidR="00000000" w:rsidRPr="00000000">
              <w:rPr>
                <w:rtl w:val="0"/>
              </w:rPr>
              <w:t xml:space="preserve">Grant: SSTRF_2017_ETD_3 Explore-Useful Learning Math Apps</w:t>
            </w:r>
          </w:p>
        </w:tc>
      </w:tr>
      <w:tr>
        <w:trPr>
          <w:cantSplit w:val="0"/>
          <w:tblHeader w:val="0"/>
        </w:trPr>
        <w:tc>
          <w:tcPr>
            <w:shd w:fill="ffffff" w:val="clear"/>
          </w:tcPr>
          <w:p w:rsidR="00000000" w:rsidDel="00000000" w:rsidP="00000000" w:rsidRDefault="00000000" w:rsidRPr="00000000" w14:paraId="00000056">
            <w:pPr>
              <w:jc w:val="right"/>
              <w:rPr>
                <w:i w:val="1"/>
              </w:rPr>
            </w:pPr>
            <w:r w:rsidDel="00000000" w:rsidR="00000000" w:rsidRPr="00000000">
              <w:rPr>
                <w:i w:val="1"/>
                <w:rtl w:val="0"/>
              </w:rPr>
              <w:t xml:space="preserve">Oct 2016</w:t>
            </w:r>
          </w:p>
        </w:tc>
        <w:tc>
          <w:tcPr>
            <w:shd w:fill="ffffff" w:val="clear"/>
          </w:tcPr>
          <w:p w:rsidR="00000000" w:rsidDel="00000000" w:rsidP="00000000" w:rsidRDefault="00000000" w:rsidRPr="00000000" w14:paraId="00000057">
            <w:pPr>
              <w:spacing w:after="120" w:before="0" w:lineRule="auto"/>
              <w:rPr/>
            </w:pPr>
            <w:r w:rsidDel="00000000" w:rsidR="00000000" w:rsidRPr="00000000">
              <w:rPr>
                <w:rtl w:val="0"/>
              </w:rPr>
              <w:t xml:space="preserve">Award: Best paper 6th International Conference on Learning, Education and Pedagogy (LEAP) Hong Kong</w:t>
            </w:r>
          </w:p>
        </w:tc>
      </w:tr>
      <w:tr>
        <w:trPr>
          <w:cantSplit w:val="0"/>
          <w:tblHeader w:val="0"/>
        </w:trPr>
        <w:tc>
          <w:tcPr>
            <w:shd w:fill="ffffff" w:val="clear"/>
          </w:tcPr>
          <w:p w:rsidR="00000000" w:rsidDel="00000000" w:rsidP="00000000" w:rsidRDefault="00000000" w:rsidRPr="00000000" w14:paraId="00000058">
            <w:pPr>
              <w:jc w:val="right"/>
              <w:rPr>
                <w:i w:val="1"/>
              </w:rPr>
            </w:pPr>
            <w:r w:rsidDel="00000000" w:rsidR="00000000" w:rsidRPr="00000000">
              <w:rPr>
                <w:i w:val="1"/>
                <w:rtl w:val="0"/>
              </w:rPr>
              <w:t xml:space="preserve">Jan 2016</w:t>
            </w:r>
          </w:p>
        </w:tc>
        <w:tc>
          <w:tcPr>
            <w:shd w:fill="ffffff" w:val="clear"/>
          </w:tcPr>
          <w:p w:rsidR="00000000" w:rsidDel="00000000" w:rsidP="00000000" w:rsidRDefault="00000000" w:rsidRPr="00000000" w14:paraId="00000059">
            <w:pPr>
              <w:spacing w:after="120" w:before="0" w:lineRule="auto"/>
              <w:rPr/>
            </w:pPr>
            <w:r w:rsidDel="00000000" w:rsidR="00000000" w:rsidRPr="00000000">
              <w:rPr>
                <w:rtl w:val="0"/>
              </w:rPr>
              <w:t xml:space="preserve">Award: UNESCO King Hamad Bin Isa Al-Khalifa Prize for the Use of ICTs in Education</w:t>
            </w:r>
          </w:p>
        </w:tc>
      </w:tr>
      <w:tr>
        <w:trPr>
          <w:cantSplit w:val="0"/>
          <w:tblHeader w:val="0"/>
        </w:trPr>
        <w:tc>
          <w:tcPr>
            <w:shd w:fill="ffffff" w:val="clear"/>
          </w:tcPr>
          <w:p w:rsidR="00000000" w:rsidDel="00000000" w:rsidP="00000000" w:rsidRDefault="00000000" w:rsidRPr="00000000" w14:paraId="0000005A">
            <w:pPr>
              <w:jc w:val="right"/>
              <w:rPr>
                <w:i w:val="1"/>
              </w:rPr>
            </w:pPr>
            <w:r w:rsidDel="00000000" w:rsidR="00000000" w:rsidRPr="00000000">
              <w:rPr>
                <w:i w:val="1"/>
                <w:rtl w:val="0"/>
              </w:rPr>
              <w:t xml:space="preserve">Jan 2016</w:t>
            </w:r>
          </w:p>
        </w:tc>
        <w:tc>
          <w:tcPr>
            <w:shd w:fill="ffffff" w:val="clear"/>
          </w:tcPr>
          <w:p w:rsidR="00000000" w:rsidDel="00000000" w:rsidP="00000000" w:rsidRDefault="00000000" w:rsidRPr="00000000" w14:paraId="0000005B">
            <w:pPr>
              <w:spacing w:after="120" w:before="0" w:lineRule="auto"/>
              <w:rPr/>
            </w:pPr>
            <w:r w:rsidDel="00000000" w:rsidR="00000000" w:rsidRPr="00000000">
              <w:rPr>
                <w:rtl w:val="0"/>
              </w:rPr>
              <w:t xml:space="preserve">Grant: AEP 03/16 LW Apps as Virtual Lab</w:t>
            </w:r>
          </w:p>
        </w:tc>
      </w:tr>
      <w:tr>
        <w:trPr>
          <w:cantSplit w:val="0"/>
          <w:tblHeader w:val="0"/>
        </w:trPr>
        <w:tc>
          <w:tcPr>
            <w:shd w:fill="ffffff" w:val="clear"/>
          </w:tcPr>
          <w:p w:rsidR="00000000" w:rsidDel="00000000" w:rsidP="00000000" w:rsidRDefault="00000000" w:rsidRPr="00000000" w14:paraId="0000005C">
            <w:pPr>
              <w:jc w:val="right"/>
              <w:rPr>
                <w:i w:val="1"/>
              </w:rPr>
            </w:pPr>
            <w:r w:rsidDel="00000000" w:rsidR="00000000" w:rsidRPr="00000000">
              <w:rPr>
                <w:i w:val="1"/>
                <w:rtl w:val="0"/>
              </w:rPr>
              <w:t xml:space="preserve">Nov 2015</w:t>
            </w:r>
          </w:p>
        </w:tc>
        <w:tc>
          <w:tcPr>
            <w:shd w:fill="ffffff" w:val="clear"/>
          </w:tcPr>
          <w:p w:rsidR="00000000" w:rsidDel="00000000" w:rsidP="00000000" w:rsidRDefault="00000000" w:rsidRPr="00000000" w14:paraId="0000005D">
            <w:pPr>
              <w:spacing w:after="120" w:before="0" w:lineRule="auto"/>
              <w:rPr/>
            </w:pPr>
            <w:r w:rsidDel="00000000" w:rsidR="00000000" w:rsidRPr="00000000">
              <w:rPr>
                <w:rtl w:val="0"/>
              </w:rPr>
              <w:t xml:space="preserve">Award: Academy Awards for Professional Development 2015 Associate Award</w:t>
            </w:r>
          </w:p>
        </w:tc>
      </w:tr>
      <w:tr>
        <w:trPr>
          <w:cantSplit w:val="0"/>
          <w:tblHeader w:val="0"/>
        </w:trPr>
        <w:tc>
          <w:tcPr>
            <w:shd w:fill="ffffff" w:val="clear"/>
          </w:tcPr>
          <w:p w:rsidR="00000000" w:rsidDel="00000000" w:rsidP="00000000" w:rsidRDefault="00000000" w:rsidRPr="00000000" w14:paraId="0000005E">
            <w:pPr>
              <w:jc w:val="right"/>
              <w:rPr>
                <w:i w:val="1"/>
              </w:rPr>
            </w:pPr>
            <w:r w:rsidDel="00000000" w:rsidR="00000000" w:rsidRPr="00000000">
              <w:rPr>
                <w:i w:val="1"/>
                <w:rtl w:val="0"/>
              </w:rPr>
              <w:t xml:space="preserve">Jul 2015</w:t>
            </w:r>
          </w:p>
        </w:tc>
        <w:tc>
          <w:tcPr>
            <w:shd w:fill="ffffff" w:val="clear"/>
          </w:tcPr>
          <w:p w:rsidR="00000000" w:rsidDel="00000000" w:rsidP="00000000" w:rsidRDefault="00000000" w:rsidRPr="00000000" w14:paraId="0000005F">
            <w:pPr>
              <w:spacing w:after="120" w:before="0" w:lineRule="auto"/>
              <w:rPr/>
            </w:pPr>
            <w:r w:rsidDel="00000000" w:rsidR="00000000" w:rsidRPr="00000000">
              <w:rPr>
                <w:rtl w:val="0"/>
              </w:rPr>
              <w:t xml:space="preserve">Grant: OER 10/15 GWF Understanding Teacher Learning Community as Support for Implementation of Open Source Physics for Conceptual Instruction</w:t>
            </w:r>
          </w:p>
        </w:tc>
      </w:tr>
      <w:tr>
        <w:trPr>
          <w:cantSplit w:val="0"/>
          <w:tblHeader w:val="0"/>
        </w:trPr>
        <w:tc>
          <w:tcPr>
            <w:shd w:fill="ffffff" w:val="clear"/>
          </w:tcPr>
          <w:p w:rsidR="00000000" w:rsidDel="00000000" w:rsidP="00000000" w:rsidRDefault="00000000" w:rsidRPr="00000000" w14:paraId="00000060">
            <w:pPr>
              <w:jc w:val="right"/>
              <w:rPr>
                <w:i w:val="1"/>
              </w:rPr>
            </w:pPr>
            <w:r w:rsidDel="00000000" w:rsidR="00000000" w:rsidRPr="00000000">
              <w:rPr>
                <w:i w:val="1"/>
                <w:rtl w:val="0"/>
              </w:rPr>
              <w:t xml:space="preserve">Jan 2015</w:t>
            </w:r>
          </w:p>
        </w:tc>
        <w:tc>
          <w:tcPr>
            <w:shd w:fill="ffffff" w:val="clear"/>
          </w:tcPr>
          <w:p w:rsidR="00000000" w:rsidDel="00000000" w:rsidP="00000000" w:rsidRDefault="00000000" w:rsidRPr="00000000" w14:paraId="00000061">
            <w:pPr>
              <w:spacing w:after="120" w:before="0" w:lineRule="auto"/>
              <w:rPr/>
            </w:pPr>
            <w:r w:rsidDel="00000000" w:rsidR="00000000" w:rsidRPr="00000000">
              <w:rPr>
                <w:rtl w:val="0"/>
              </w:rPr>
              <w:t xml:space="preserve">Grant: NRF2015-EDU001-EL021 Modelling-Inquiry Enabled Interactive Textbook</w:t>
            </w:r>
          </w:p>
        </w:tc>
      </w:tr>
      <w:tr>
        <w:trPr>
          <w:cantSplit w:val="0"/>
          <w:tblHeader w:val="0"/>
        </w:trPr>
        <w:tc>
          <w:tcPr>
            <w:shd w:fill="ffffff" w:val="clear"/>
          </w:tcPr>
          <w:p w:rsidR="00000000" w:rsidDel="00000000" w:rsidP="00000000" w:rsidRDefault="00000000" w:rsidRPr="00000000" w14:paraId="00000062">
            <w:pPr>
              <w:jc w:val="right"/>
              <w:rPr>
                <w:i w:val="1"/>
              </w:rPr>
            </w:pPr>
            <w:r w:rsidDel="00000000" w:rsidR="00000000" w:rsidRPr="00000000">
              <w:rPr>
                <w:i w:val="1"/>
                <w:rtl w:val="0"/>
              </w:rPr>
              <w:t xml:space="preserve">May 2014</w:t>
            </w:r>
          </w:p>
        </w:tc>
        <w:tc>
          <w:tcPr>
            <w:shd w:fill="ffffff" w:val="clear"/>
          </w:tcPr>
          <w:p w:rsidR="00000000" w:rsidDel="00000000" w:rsidP="00000000" w:rsidRDefault="00000000" w:rsidRPr="00000000" w14:paraId="00000063">
            <w:pPr>
              <w:spacing w:after="120" w:before="0" w:lineRule="auto"/>
              <w:rPr/>
            </w:pPr>
            <w:r w:rsidDel="00000000" w:rsidR="00000000" w:rsidRPr="00000000">
              <w:rPr>
                <w:rtl w:val="0"/>
              </w:rPr>
              <w:t xml:space="preserve">Award: Distinguished Star Service Excellence Public Service 21 2014</w:t>
            </w:r>
          </w:p>
        </w:tc>
      </w:tr>
      <w:tr>
        <w:trPr>
          <w:cantSplit w:val="0"/>
          <w:tblHeader w:val="0"/>
        </w:trPr>
        <w:tc>
          <w:tcPr>
            <w:shd w:fill="ffffff" w:val="clear"/>
          </w:tcPr>
          <w:p w:rsidR="00000000" w:rsidDel="00000000" w:rsidP="00000000" w:rsidRDefault="00000000" w:rsidRPr="00000000" w14:paraId="00000064">
            <w:pPr>
              <w:jc w:val="right"/>
              <w:rPr>
                <w:i w:val="1"/>
              </w:rPr>
            </w:pPr>
            <w:r w:rsidDel="00000000" w:rsidR="00000000" w:rsidRPr="00000000">
              <w:rPr>
                <w:i w:val="1"/>
                <w:rtl w:val="0"/>
              </w:rPr>
              <w:t xml:space="preserve">Apr 2014</w:t>
            </w:r>
          </w:p>
        </w:tc>
        <w:tc>
          <w:tcPr>
            <w:shd w:fill="ffffff" w:val="clear"/>
          </w:tcPr>
          <w:p w:rsidR="00000000" w:rsidDel="00000000" w:rsidP="00000000" w:rsidRDefault="00000000" w:rsidRPr="00000000" w14:paraId="00000065">
            <w:pPr>
              <w:spacing w:after="120" w:before="0" w:lineRule="auto"/>
              <w:rPr/>
            </w:pPr>
            <w:r w:rsidDel="00000000" w:rsidR="00000000" w:rsidRPr="00000000">
              <w:rPr>
                <w:rtl w:val="0"/>
              </w:rPr>
              <w:t xml:space="preserve">Award: MOE Innergy Commendation Primary school Interactive Resources</w:t>
            </w:r>
          </w:p>
        </w:tc>
      </w:tr>
      <w:tr>
        <w:trPr>
          <w:cantSplit w:val="0"/>
          <w:tblHeader w:val="0"/>
        </w:trPr>
        <w:tc>
          <w:tcPr>
            <w:shd w:fill="ffffff" w:val="clear"/>
          </w:tcPr>
          <w:p w:rsidR="00000000" w:rsidDel="00000000" w:rsidP="00000000" w:rsidRDefault="00000000" w:rsidRPr="00000000" w14:paraId="00000066">
            <w:pPr>
              <w:jc w:val="right"/>
              <w:rPr>
                <w:i w:val="1"/>
              </w:rPr>
            </w:pPr>
            <w:r w:rsidDel="00000000" w:rsidR="00000000" w:rsidRPr="00000000">
              <w:rPr>
                <w:i w:val="1"/>
                <w:rtl w:val="0"/>
              </w:rPr>
              <w:t xml:space="preserve">Mar 2013</w:t>
            </w:r>
          </w:p>
        </w:tc>
        <w:tc>
          <w:tcPr>
            <w:shd w:fill="ffffff" w:val="clear"/>
          </w:tcPr>
          <w:p w:rsidR="00000000" w:rsidDel="00000000" w:rsidP="00000000" w:rsidRDefault="00000000" w:rsidRPr="00000000" w14:paraId="00000067">
            <w:pPr>
              <w:spacing w:after="120" w:before="0" w:lineRule="auto"/>
              <w:rPr/>
            </w:pPr>
            <w:r w:rsidDel="00000000" w:rsidR="00000000" w:rsidRPr="00000000">
              <w:rPr>
                <w:rtl w:val="0"/>
              </w:rPr>
              <w:t xml:space="preserve">Award: MOE Outstanding Innovator Award 2013</w:t>
            </w:r>
          </w:p>
        </w:tc>
      </w:tr>
      <w:tr>
        <w:trPr>
          <w:cantSplit w:val="0"/>
          <w:tblHeader w:val="0"/>
        </w:trPr>
        <w:tc>
          <w:tcPr>
            <w:shd w:fill="ffffff" w:val="clear"/>
          </w:tcPr>
          <w:p w:rsidR="00000000" w:rsidDel="00000000" w:rsidP="00000000" w:rsidRDefault="00000000" w:rsidRPr="00000000" w14:paraId="00000068">
            <w:pPr>
              <w:jc w:val="right"/>
              <w:rPr>
                <w:i w:val="1"/>
              </w:rPr>
            </w:pPr>
            <w:r w:rsidDel="00000000" w:rsidR="00000000" w:rsidRPr="00000000">
              <w:rPr>
                <w:i w:val="1"/>
                <w:rtl w:val="0"/>
              </w:rPr>
              <w:t xml:space="preserve">Jan 2013</w:t>
            </w:r>
          </w:p>
        </w:tc>
        <w:tc>
          <w:tcPr>
            <w:shd w:fill="ffffff" w:val="clear"/>
          </w:tcPr>
          <w:p w:rsidR="00000000" w:rsidDel="00000000" w:rsidP="00000000" w:rsidRDefault="00000000" w:rsidRPr="00000000" w14:paraId="00000069">
            <w:pPr>
              <w:spacing w:after="120" w:before="0" w:lineRule="auto"/>
              <w:rPr/>
            </w:pPr>
            <w:r w:rsidDel="00000000" w:rsidR="00000000" w:rsidRPr="00000000">
              <w:rPr>
                <w:rtl w:val="0"/>
              </w:rPr>
              <w:t xml:space="preserve">Grant: NRF2013-EDU001-EL017 Becoming Scientists through Video Analysis</w:t>
            </w:r>
          </w:p>
        </w:tc>
      </w:tr>
      <w:tr>
        <w:trPr>
          <w:cantSplit w:val="0"/>
          <w:tblHeader w:val="0"/>
        </w:trPr>
        <w:tc>
          <w:tcPr>
            <w:shd w:fill="ffffff" w:val="clear"/>
          </w:tcPr>
          <w:p w:rsidR="00000000" w:rsidDel="00000000" w:rsidP="00000000" w:rsidRDefault="00000000" w:rsidRPr="00000000" w14:paraId="0000006A">
            <w:pPr>
              <w:jc w:val="right"/>
              <w:rPr>
                <w:i w:val="1"/>
              </w:rPr>
            </w:pPr>
            <w:r w:rsidDel="00000000" w:rsidR="00000000" w:rsidRPr="00000000">
              <w:rPr>
                <w:i w:val="1"/>
                <w:rtl w:val="0"/>
              </w:rPr>
              <w:t xml:space="preserve">Jun 2012</w:t>
            </w:r>
          </w:p>
        </w:tc>
        <w:tc>
          <w:tcPr>
            <w:shd w:fill="ffffff" w:val="clear"/>
          </w:tcPr>
          <w:p w:rsidR="00000000" w:rsidDel="00000000" w:rsidP="00000000" w:rsidRDefault="00000000" w:rsidRPr="00000000" w14:paraId="0000006B">
            <w:pPr>
              <w:spacing w:after="120" w:before="0" w:lineRule="auto"/>
              <w:rPr/>
            </w:pPr>
            <w:r w:rsidDel="00000000" w:rsidR="00000000" w:rsidRPr="00000000">
              <w:rPr>
                <w:rtl w:val="0"/>
              </w:rPr>
              <w:t xml:space="preserve">Award: Academy Awards for Professional Development 2012 Associate Award</w:t>
            </w:r>
          </w:p>
        </w:tc>
      </w:tr>
      <w:tr>
        <w:trPr>
          <w:cantSplit w:val="0"/>
          <w:tblHeader w:val="0"/>
        </w:trPr>
        <w:tc>
          <w:tcPr>
            <w:shd w:fill="ffffff" w:val="clear"/>
          </w:tcPr>
          <w:p w:rsidR="00000000" w:rsidDel="00000000" w:rsidP="00000000" w:rsidRDefault="00000000" w:rsidRPr="00000000" w14:paraId="0000006C">
            <w:pPr>
              <w:jc w:val="right"/>
              <w:rPr>
                <w:i w:val="1"/>
              </w:rPr>
            </w:pPr>
            <w:r w:rsidDel="00000000" w:rsidR="00000000" w:rsidRPr="00000000">
              <w:rPr>
                <w:i w:val="1"/>
                <w:rtl w:val="0"/>
              </w:rPr>
              <w:t xml:space="preserve">Jun 2012</w:t>
            </w:r>
          </w:p>
        </w:tc>
        <w:tc>
          <w:tcPr>
            <w:shd w:fill="ffffff" w:val="clear"/>
          </w:tcPr>
          <w:p w:rsidR="00000000" w:rsidDel="00000000" w:rsidP="00000000" w:rsidRDefault="00000000" w:rsidRPr="00000000" w14:paraId="0000006D">
            <w:pPr>
              <w:spacing w:after="120" w:before="0" w:lineRule="auto"/>
              <w:rPr/>
            </w:pPr>
            <w:r w:rsidDel="00000000" w:rsidR="00000000" w:rsidRPr="00000000">
              <w:rPr>
                <w:rtl w:val="0"/>
              </w:rPr>
              <w:t xml:space="preserve">Award: Public Service PS21 Excel Awards Best Ideator 2012</w:t>
            </w:r>
          </w:p>
        </w:tc>
      </w:tr>
      <w:tr>
        <w:trPr>
          <w:cantSplit w:val="0"/>
          <w:tblHeader w:val="0"/>
        </w:trPr>
        <w:tc>
          <w:tcPr>
            <w:shd w:fill="ffffff" w:val="clear"/>
          </w:tcPr>
          <w:p w:rsidR="00000000" w:rsidDel="00000000" w:rsidP="00000000" w:rsidRDefault="00000000" w:rsidRPr="00000000" w14:paraId="0000006E">
            <w:pPr>
              <w:jc w:val="right"/>
              <w:rPr>
                <w:i w:val="1"/>
              </w:rPr>
            </w:pPr>
            <w:r w:rsidDel="00000000" w:rsidR="00000000" w:rsidRPr="00000000">
              <w:rPr>
                <w:i w:val="1"/>
                <w:rtl w:val="0"/>
              </w:rPr>
              <w:t xml:space="preserve">Mar 2012</w:t>
            </w:r>
          </w:p>
        </w:tc>
        <w:tc>
          <w:tcPr>
            <w:shd w:fill="ffffff" w:val="clear"/>
          </w:tcPr>
          <w:p w:rsidR="00000000" w:rsidDel="00000000" w:rsidP="00000000" w:rsidRDefault="00000000" w:rsidRPr="00000000" w14:paraId="0000006F">
            <w:pPr>
              <w:spacing w:after="120" w:before="0" w:lineRule="auto"/>
              <w:rPr/>
            </w:pPr>
            <w:r w:rsidDel="00000000" w:rsidR="00000000" w:rsidRPr="00000000">
              <w:rPr>
                <w:rtl w:val="0"/>
              </w:rPr>
              <w:t xml:space="preserve">Award: Innergy Award Winner 2012 (Gravity-Physics by Inquiry)</w:t>
            </w:r>
          </w:p>
        </w:tc>
      </w:tr>
      <w:tr>
        <w:trPr>
          <w:cantSplit w:val="0"/>
          <w:tblHeader w:val="0"/>
        </w:trPr>
        <w:tc>
          <w:tcPr>
            <w:shd w:fill="ffffff" w:val="clear"/>
          </w:tcPr>
          <w:p w:rsidR="00000000" w:rsidDel="00000000" w:rsidP="00000000" w:rsidRDefault="00000000" w:rsidRPr="00000000" w14:paraId="00000070">
            <w:pPr>
              <w:jc w:val="right"/>
              <w:rPr>
                <w:i w:val="1"/>
              </w:rPr>
            </w:pPr>
            <w:r w:rsidDel="00000000" w:rsidR="00000000" w:rsidRPr="00000000">
              <w:rPr>
                <w:i w:val="1"/>
                <w:rtl w:val="0"/>
              </w:rPr>
              <w:t xml:space="preserve">Mar 2012</w:t>
            </w:r>
          </w:p>
        </w:tc>
        <w:tc>
          <w:tcPr>
            <w:shd w:fill="ffffff" w:val="clear"/>
          </w:tcPr>
          <w:p w:rsidR="00000000" w:rsidDel="00000000" w:rsidP="00000000" w:rsidRDefault="00000000" w:rsidRPr="00000000" w14:paraId="00000071">
            <w:pPr>
              <w:spacing w:after="120" w:before="0" w:lineRule="auto"/>
              <w:rPr/>
            </w:pPr>
            <w:r w:rsidDel="00000000" w:rsidR="00000000" w:rsidRPr="00000000">
              <w:rPr>
                <w:rtl w:val="0"/>
              </w:rPr>
              <w:t xml:space="preserve">Award: Innergy Award Winner 2012 (Bringing Innovative Ideas to Practice Through Propel-T Projects) Gold Award</w:t>
            </w:r>
          </w:p>
        </w:tc>
      </w:tr>
      <w:tr>
        <w:trPr>
          <w:cantSplit w:val="0"/>
          <w:tblHeader w:val="0"/>
        </w:trPr>
        <w:tc>
          <w:tcPr>
            <w:shd w:fill="ffffff" w:val="clear"/>
          </w:tcPr>
          <w:p w:rsidR="00000000" w:rsidDel="00000000" w:rsidP="00000000" w:rsidRDefault="00000000" w:rsidRPr="00000000" w14:paraId="00000072">
            <w:pPr>
              <w:jc w:val="right"/>
              <w:rPr>
                <w:i w:val="1"/>
              </w:rPr>
            </w:pPr>
            <w:r w:rsidDel="00000000" w:rsidR="00000000" w:rsidRPr="00000000">
              <w:rPr>
                <w:i w:val="1"/>
                <w:rtl w:val="0"/>
              </w:rPr>
              <w:t xml:space="preserve">Jan 2012</w:t>
            </w:r>
          </w:p>
        </w:tc>
        <w:tc>
          <w:tcPr>
            <w:shd w:fill="ffffff" w:val="clear"/>
          </w:tcPr>
          <w:p w:rsidR="00000000" w:rsidDel="00000000" w:rsidP="00000000" w:rsidRDefault="00000000" w:rsidRPr="00000000" w14:paraId="00000073">
            <w:pPr>
              <w:spacing w:after="120" w:before="0" w:lineRule="auto"/>
              <w:rPr/>
            </w:pPr>
            <w:r w:rsidDel="00000000" w:rsidR="00000000" w:rsidRPr="00000000">
              <w:rPr>
                <w:rtl w:val="0"/>
              </w:rPr>
              <w:t xml:space="preserve">Grant: SSTRF-ETD_2012_01 Gravity Physics by Inquiry</w:t>
            </w:r>
          </w:p>
        </w:tc>
      </w:tr>
      <w:tr>
        <w:trPr>
          <w:cantSplit w:val="0"/>
          <w:tblHeader w:val="0"/>
        </w:trPr>
        <w:tc>
          <w:tcPr>
            <w:shd w:fill="ffffff" w:val="clear"/>
          </w:tcPr>
          <w:p w:rsidR="00000000" w:rsidDel="00000000" w:rsidP="00000000" w:rsidRDefault="00000000" w:rsidRPr="00000000" w14:paraId="00000074">
            <w:pPr>
              <w:jc w:val="right"/>
              <w:rPr>
                <w:i w:val="1"/>
              </w:rPr>
            </w:pPr>
            <w:r w:rsidDel="00000000" w:rsidR="00000000" w:rsidRPr="00000000">
              <w:rPr>
                <w:i w:val="1"/>
                <w:rtl w:val="0"/>
              </w:rPr>
              <w:t xml:space="preserve">Jan 2012</w:t>
            </w:r>
          </w:p>
        </w:tc>
        <w:tc>
          <w:tcPr>
            <w:shd w:fill="ffffff" w:val="clear"/>
          </w:tcPr>
          <w:p w:rsidR="00000000" w:rsidDel="00000000" w:rsidP="00000000" w:rsidRDefault="00000000" w:rsidRPr="00000000" w14:paraId="00000075">
            <w:pPr>
              <w:spacing w:after="120" w:before="0" w:lineRule="auto"/>
              <w:rPr/>
            </w:pPr>
            <w:r w:rsidDel="00000000" w:rsidR="00000000" w:rsidRPr="00000000">
              <w:rPr>
                <w:rtl w:val="0"/>
              </w:rPr>
              <w:t xml:space="preserve">Award: MOE excellence service award 2012</w:t>
            </w:r>
          </w:p>
        </w:tc>
      </w:tr>
      <w:tr>
        <w:trPr>
          <w:cantSplit w:val="0"/>
          <w:tblHeader w:val="0"/>
        </w:trPr>
        <w:tc>
          <w:tcPr>
            <w:shd w:fill="ffffff" w:val="clear"/>
          </w:tcPr>
          <w:p w:rsidR="00000000" w:rsidDel="00000000" w:rsidP="00000000" w:rsidRDefault="00000000" w:rsidRPr="00000000" w14:paraId="00000076">
            <w:pPr>
              <w:jc w:val="right"/>
              <w:rPr>
                <w:i w:val="1"/>
              </w:rPr>
            </w:pPr>
            <w:r w:rsidDel="00000000" w:rsidR="00000000" w:rsidRPr="00000000">
              <w:rPr>
                <w:i w:val="1"/>
                <w:rtl w:val="0"/>
              </w:rPr>
              <w:t xml:space="preserve">Sep 2011</w:t>
            </w:r>
          </w:p>
        </w:tc>
        <w:tc>
          <w:tcPr>
            <w:shd w:fill="ffffff" w:val="clear"/>
          </w:tcPr>
          <w:p w:rsidR="00000000" w:rsidDel="00000000" w:rsidP="00000000" w:rsidRDefault="00000000" w:rsidRPr="00000000" w14:paraId="00000077">
            <w:pPr>
              <w:spacing w:after="120" w:before="0" w:lineRule="auto"/>
              <w:rPr/>
            </w:pPr>
            <w:r w:rsidDel="00000000" w:rsidR="00000000" w:rsidRPr="00000000">
              <w:rPr>
                <w:rtl w:val="0"/>
              </w:rPr>
              <w:t xml:space="preserve">Award: Public Service Excellence in Service Award (EXSA) Star 2011</w:t>
            </w:r>
          </w:p>
        </w:tc>
      </w:tr>
      <w:tr>
        <w:trPr>
          <w:cantSplit w:val="0"/>
          <w:tblHeader w:val="0"/>
        </w:trPr>
        <w:tc>
          <w:tcPr>
            <w:shd w:fill="ffffff" w:val="clear"/>
          </w:tcPr>
          <w:p w:rsidR="00000000" w:rsidDel="00000000" w:rsidP="00000000" w:rsidRDefault="00000000" w:rsidRPr="00000000" w14:paraId="00000078">
            <w:pPr>
              <w:jc w:val="right"/>
              <w:rPr>
                <w:i w:val="1"/>
              </w:rPr>
            </w:pPr>
            <w:r w:rsidDel="00000000" w:rsidR="00000000" w:rsidRPr="00000000">
              <w:rPr>
                <w:i w:val="1"/>
                <w:rtl w:val="0"/>
              </w:rPr>
              <w:t xml:space="preserve">Jun 2011</w:t>
            </w:r>
          </w:p>
        </w:tc>
        <w:tc>
          <w:tcPr>
            <w:shd w:fill="ffffff" w:val="clear"/>
          </w:tcPr>
          <w:p w:rsidR="00000000" w:rsidDel="00000000" w:rsidP="00000000" w:rsidRDefault="00000000" w:rsidRPr="00000000" w14:paraId="00000079">
            <w:pPr>
              <w:spacing w:after="120" w:before="0" w:lineRule="auto"/>
              <w:rPr/>
            </w:pPr>
            <w:r w:rsidDel="00000000" w:rsidR="00000000" w:rsidRPr="00000000">
              <w:rPr>
                <w:rtl w:val="0"/>
              </w:rPr>
              <w:t xml:space="preserve">Award: Appreciation Award by Academy of Singapore Teachers 2011</w:t>
            </w:r>
          </w:p>
        </w:tc>
      </w:tr>
      <w:tr>
        <w:trPr>
          <w:cantSplit w:val="0"/>
          <w:tblHeader w:val="0"/>
        </w:trPr>
        <w:tc>
          <w:tcPr>
            <w:shd w:fill="ffffff" w:val="clear"/>
          </w:tcPr>
          <w:p w:rsidR="00000000" w:rsidDel="00000000" w:rsidP="00000000" w:rsidRDefault="00000000" w:rsidRPr="00000000" w14:paraId="0000007A">
            <w:pPr>
              <w:jc w:val="right"/>
              <w:rPr>
                <w:i w:val="1"/>
              </w:rPr>
            </w:pPr>
            <w:r w:rsidDel="00000000" w:rsidR="00000000" w:rsidRPr="00000000">
              <w:rPr>
                <w:i w:val="1"/>
                <w:rtl w:val="0"/>
              </w:rPr>
              <w:t xml:space="preserve">Mar 2011</w:t>
            </w:r>
          </w:p>
        </w:tc>
        <w:tc>
          <w:tcPr>
            <w:shd w:fill="ffffff" w:val="clear"/>
          </w:tcPr>
          <w:p w:rsidR="00000000" w:rsidDel="00000000" w:rsidP="00000000" w:rsidRDefault="00000000" w:rsidRPr="00000000" w14:paraId="0000007B">
            <w:pPr>
              <w:spacing w:after="120" w:before="0" w:lineRule="auto"/>
              <w:rPr/>
            </w:pPr>
            <w:r w:rsidDel="00000000" w:rsidR="00000000" w:rsidRPr="00000000">
              <w:rPr>
                <w:rtl w:val="0"/>
              </w:rPr>
              <w:t xml:space="preserve">Award: Innergy Award Winner School Commendation 2011 (Learning Physics through video analysis RVHS)</w:t>
            </w:r>
          </w:p>
        </w:tc>
      </w:tr>
      <w:tr>
        <w:trPr>
          <w:cantSplit w:val="0"/>
          <w:tblHeader w:val="0"/>
        </w:trPr>
        <w:tc>
          <w:tcPr>
            <w:shd w:fill="ffffff" w:val="clear"/>
          </w:tcPr>
          <w:p w:rsidR="00000000" w:rsidDel="00000000" w:rsidP="00000000" w:rsidRDefault="00000000" w:rsidRPr="00000000" w14:paraId="0000007C">
            <w:pPr>
              <w:jc w:val="right"/>
              <w:rPr>
                <w:i w:val="1"/>
              </w:rPr>
            </w:pPr>
            <w:r w:rsidDel="00000000" w:rsidR="00000000" w:rsidRPr="00000000">
              <w:rPr>
                <w:i w:val="1"/>
                <w:rtl w:val="0"/>
              </w:rPr>
              <w:t xml:space="preserve">Jan 2011</w:t>
            </w:r>
          </w:p>
        </w:tc>
        <w:tc>
          <w:tcPr>
            <w:shd w:fill="ffffff" w:val="clear"/>
          </w:tcPr>
          <w:p w:rsidR="00000000" w:rsidDel="00000000" w:rsidP="00000000" w:rsidRDefault="00000000" w:rsidRPr="00000000" w14:paraId="0000007D">
            <w:pPr>
              <w:spacing w:after="120" w:before="0" w:lineRule="auto"/>
              <w:rPr/>
            </w:pPr>
            <w:r w:rsidDel="00000000" w:rsidR="00000000" w:rsidRPr="00000000">
              <w:rPr>
                <w:rtl w:val="0"/>
              </w:rPr>
              <w:t xml:space="preserve">Grant: NRF2011-EDU001-EL001 Java Simulation Design for Teaching and Learning</w:t>
            </w:r>
          </w:p>
        </w:tc>
      </w:tr>
      <w:tr>
        <w:trPr>
          <w:cantSplit w:val="0"/>
          <w:tblHeader w:val="0"/>
        </w:trPr>
        <w:tc>
          <w:tcPr>
            <w:shd w:fill="ffffff" w:val="clear"/>
          </w:tcPr>
          <w:p w:rsidR="00000000" w:rsidDel="00000000" w:rsidP="00000000" w:rsidRDefault="00000000" w:rsidRPr="00000000" w14:paraId="0000007E">
            <w:pPr>
              <w:jc w:val="right"/>
              <w:rPr>
                <w:i w:val="1"/>
              </w:rPr>
            </w:pPr>
            <w:r w:rsidDel="00000000" w:rsidR="00000000" w:rsidRPr="00000000">
              <w:rPr>
                <w:i w:val="1"/>
                <w:rtl w:val="0"/>
              </w:rPr>
              <w:t xml:space="preserve">Sep 2010</w:t>
            </w:r>
          </w:p>
        </w:tc>
        <w:tc>
          <w:tcPr>
            <w:shd w:fill="ffffff" w:val="clear"/>
          </w:tcPr>
          <w:p w:rsidR="00000000" w:rsidDel="00000000" w:rsidP="00000000" w:rsidRDefault="00000000" w:rsidRPr="00000000" w14:paraId="0000007F">
            <w:pPr>
              <w:spacing w:after="120" w:before="0" w:lineRule="auto"/>
              <w:rPr/>
            </w:pPr>
            <w:r w:rsidDel="00000000" w:rsidR="00000000" w:rsidRPr="00000000">
              <w:rPr>
                <w:rtl w:val="0"/>
              </w:rPr>
              <w:t xml:space="preserve">Award: Public Service Excellence in Service Award (EXSA) Gold 2010</w:t>
            </w:r>
          </w:p>
        </w:tc>
      </w:tr>
      <w:tr>
        <w:trPr>
          <w:cantSplit w:val="0"/>
          <w:tblHeader w:val="0"/>
        </w:trPr>
        <w:tc>
          <w:tcPr>
            <w:shd w:fill="ffffff" w:val="clear"/>
          </w:tcPr>
          <w:p w:rsidR="00000000" w:rsidDel="00000000" w:rsidP="00000000" w:rsidRDefault="00000000" w:rsidRPr="00000000" w14:paraId="00000080">
            <w:pPr>
              <w:jc w:val="right"/>
              <w:rPr>
                <w:i w:val="1"/>
              </w:rPr>
            </w:pPr>
            <w:r w:rsidDel="00000000" w:rsidR="00000000" w:rsidRPr="00000000">
              <w:rPr>
                <w:i w:val="1"/>
                <w:rtl w:val="0"/>
              </w:rPr>
              <w:t xml:space="preserve">Sep 2009</w:t>
            </w:r>
          </w:p>
        </w:tc>
        <w:tc>
          <w:tcPr>
            <w:shd w:fill="ffffff" w:val="clear"/>
          </w:tcPr>
          <w:p w:rsidR="00000000" w:rsidDel="00000000" w:rsidP="00000000" w:rsidRDefault="00000000" w:rsidRPr="00000000" w14:paraId="00000081">
            <w:pPr>
              <w:spacing w:after="120" w:before="0" w:lineRule="auto"/>
              <w:rPr/>
            </w:pPr>
            <w:r w:rsidDel="00000000" w:rsidR="00000000" w:rsidRPr="00000000">
              <w:rPr>
                <w:rtl w:val="0"/>
              </w:rPr>
              <w:t xml:space="preserve">Award: Public Service Excellence in Service Award (EXSA) Silver 2009</w:t>
            </w:r>
          </w:p>
        </w:tc>
      </w:tr>
    </w:tbl>
    <w:p w:rsidR="00000000" w:rsidDel="00000000" w:rsidP="00000000" w:rsidRDefault="00000000" w:rsidRPr="00000000" w14:paraId="00000082">
      <w:pPr>
        <w:keepNext w:val="1"/>
        <w:keepLines w:val="1"/>
        <w:widowControl w:val="1"/>
        <w:pBdr>
          <w:top w:space="0" w:sz="0" w:val="nil"/>
          <w:left w:space="0" w:sz="0" w:val="nil"/>
          <w:bottom w:space="0" w:sz="0" w:val="nil"/>
          <w:right w:space="0" w:sz="0" w:val="nil"/>
          <w:between w:space="0" w:sz="0" w:val="nil"/>
        </w:pBdr>
        <w:shd w:fill="auto" w:val="clear"/>
        <w:spacing w:after="280" w:before="280" w:line="288" w:lineRule="auto"/>
        <w:ind w:left="0" w:right="0" w:firstLine="0"/>
        <w:jc w:val="left"/>
        <w:rPr>
          <w:rFonts w:ascii="Palatino" w:cs="Palatino" w:eastAsia="Palatino" w:hAnsi="Palatino"/>
          <w:b w:val="0"/>
          <w:i w:val="0"/>
          <w:smallCaps w:val="0"/>
          <w:strike w:val="0"/>
          <w:color w:val="00000a"/>
          <w:sz w:val="26"/>
          <w:szCs w:val="26"/>
          <w:u w:val="none"/>
          <w:shd w:fill="auto" w:val="clear"/>
          <w:vertAlign w:val="baseline"/>
        </w:rPr>
      </w:pPr>
      <w:r w:rsidDel="00000000" w:rsidR="00000000" w:rsidRPr="00000000">
        <w:rPr>
          <w:rFonts w:ascii="Palatino" w:cs="Palatino" w:eastAsia="Palatino" w:hAnsi="Palatino"/>
          <w:b w:val="0"/>
          <w:i w:val="0"/>
          <w:smallCaps w:val="0"/>
          <w:strike w:val="0"/>
          <w:color w:val="00000a"/>
          <w:sz w:val="26"/>
          <w:szCs w:val="26"/>
          <w:u w:val="none"/>
          <w:shd w:fill="auto" w:val="clear"/>
          <w:vertAlign w:val="baseline"/>
          <w:rtl w:val="0"/>
        </w:rPr>
        <w:t xml:space="preserve">Skills &amp; Activities</w:t>
      </w:r>
    </w:p>
    <w:tbl>
      <w:tblPr>
        <w:tblStyle w:val="Table6"/>
        <w:tblW w:w="9618.0" w:type="dxa"/>
        <w:jc w:val="left"/>
        <w:tblInd w:w="-108.0" w:type="dxa"/>
        <w:tblLayout w:type="fixed"/>
        <w:tblLook w:val="0000"/>
      </w:tblPr>
      <w:tblGrid>
        <w:gridCol w:w="2264"/>
        <w:gridCol w:w="7354"/>
        <w:tblGridChange w:id="0">
          <w:tblGrid>
            <w:gridCol w:w="2264"/>
            <w:gridCol w:w="7354"/>
          </w:tblGrid>
        </w:tblGridChange>
      </w:tblGrid>
      <w:tr>
        <w:trPr>
          <w:cantSplit w:val="0"/>
          <w:tblHeader w:val="0"/>
        </w:trPr>
        <w:tc>
          <w:tcPr>
            <w:shd w:fill="ffffff" w:val="clear"/>
          </w:tcPr>
          <w:p w:rsidR="00000000" w:rsidDel="00000000" w:rsidP="00000000" w:rsidRDefault="00000000" w:rsidRPr="00000000" w14:paraId="00000083">
            <w:pPr>
              <w:jc w:val="right"/>
              <w:rPr>
                <w:i w:val="1"/>
              </w:rPr>
            </w:pPr>
            <w:r w:rsidDel="00000000" w:rsidR="00000000" w:rsidRPr="00000000">
              <w:rPr>
                <w:i w:val="1"/>
                <w:rtl w:val="0"/>
              </w:rPr>
              <w:t xml:space="preserve">Skills</w:t>
            </w:r>
          </w:p>
        </w:tc>
        <w:tc>
          <w:tcPr>
            <w:shd w:fill="ffffff" w:val="clear"/>
          </w:tcPr>
          <w:p w:rsidR="00000000" w:rsidDel="00000000" w:rsidP="00000000" w:rsidRDefault="00000000" w:rsidRPr="00000000" w14:paraId="00000084">
            <w:pPr>
              <w:spacing w:after="120" w:before="0" w:lineRule="auto"/>
              <w:rPr/>
            </w:pPr>
            <w:r w:rsidDel="00000000" w:rsidR="00000000" w:rsidRPr="00000000">
              <w:rPr>
                <w:rtl w:val="0"/>
              </w:rPr>
              <w:t xml:space="preserve">Educational Technology, Tracker, Open Source Physics, Easy Java Simulation, Online Learning, Technology Enhanced Learning, Virtual Environments, Curriculum Development, Physics Education, Pedagogics, Teaching, Curriculum, Instructional Design, Science Education, Learning, Teaching and Learning, Pedagogy and Education</w:t>
            </w:r>
          </w:p>
        </w:tc>
      </w:tr>
      <w:tr>
        <w:trPr>
          <w:cantSplit w:val="0"/>
          <w:tblHeader w:val="0"/>
        </w:trPr>
        <w:tc>
          <w:tcPr>
            <w:shd w:fill="ffffff" w:val="clear"/>
          </w:tcPr>
          <w:p w:rsidR="00000000" w:rsidDel="00000000" w:rsidP="00000000" w:rsidRDefault="00000000" w:rsidRPr="00000000" w14:paraId="00000085">
            <w:pPr>
              <w:jc w:val="right"/>
              <w:rPr>
                <w:i w:val="1"/>
              </w:rPr>
            </w:pPr>
            <w:r w:rsidDel="00000000" w:rsidR="00000000" w:rsidRPr="00000000">
              <w:rPr>
                <w:i w:val="1"/>
                <w:rtl w:val="0"/>
              </w:rPr>
              <w:t xml:space="preserve">Languages</w:t>
            </w:r>
          </w:p>
        </w:tc>
        <w:tc>
          <w:tcPr>
            <w:shd w:fill="ffffff" w:val="clear"/>
          </w:tcPr>
          <w:p w:rsidR="00000000" w:rsidDel="00000000" w:rsidP="00000000" w:rsidRDefault="00000000" w:rsidRPr="00000000" w14:paraId="00000086">
            <w:pPr>
              <w:spacing w:after="120" w:before="0" w:lineRule="auto"/>
              <w:rPr/>
            </w:pPr>
            <w:r w:rsidDel="00000000" w:rsidR="00000000" w:rsidRPr="00000000">
              <w:rPr>
                <w:rtl w:val="0"/>
              </w:rPr>
              <w:t xml:space="preserve">Chinese, English</w:t>
            </w:r>
          </w:p>
        </w:tc>
      </w:tr>
      <w:tr>
        <w:trPr>
          <w:cantSplit w:val="0"/>
          <w:tblHeader w:val="0"/>
        </w:trPr>
        <w:tc>
          <w:tcPr>
            <w:shd w:fill="ffffff" w:val="clear"/>
          </w:tcPr>
          <w:p w:rsidR="00000000" w:rsidDel="00000000" w:rsidP="00000000" w:rsidRDefault="00000000" w:rsidRPr="00000000" w14:paraId="00000087">
            <w:pPr>
              <w:jc w:val="right"/>
              <w:rPr>
                <w:i w:val="1"/>
              </w:rPr>
            </w:pPr>
            <w:r w:rsidDel="00000000" w:rsidR="00000000" w:rsidRPr="00000000">
              <w:rPr>
                <w:i w:val="1"/>
                <w:rtl w:val="0"/>
              </w:rPr>
              <w:t xml:space="preserve">Scientific Memberships</w:t>
            </w:r>
          </w:p>
        </w:tc>
        <w:tc>
          <w:tcPr>
            <w:shd w:fill="ffffff" w:val="clear"/>
          </w:tcPr>
          <w:p w:rsidR="00000000" w:rsidDel="00000000" w:rsidP="00000000" w:rsidRDefault="00000000" w:rsidRPr="00000000" w14:paraId="00000088">
            <w:pPr>
              <w:spacing w:after="120" w:before="0" w:lineRule="auto"/>
              <w:rPr/>
            </w:pPr>
            <w:r w:rsidDel="00000000" w:rsidR="00000000" w:rsidRPr="00000000">
              <w:rPr>
                <w:rtl w:val="0"/>
              </w:rPr>
              <w:t xml:space="preserve">American Association Physics Teacher</w:t>
            </w:r>
          </w:p>
        </w:tc>
      </w:tr>
      <w:tr>
        <w:trPr>
          <w:cantSplit w:val="0"/>
          <w:tblHeader w:val="0"/>
        </w:trPr>
        <w:tc>
          <w:tcPr>
            <w:shd w:fill="ffffff" w:val="clear"/>
          </w:tcPr>
          <w:p w:rsidR="00000000" w:rsidDel="00000000" w:rsidP="00000000" w:rsidRDefault="00000000" w:rsidRPr="00000000" w14:paraId="00000089">
            <w:pPr>
              <w:jc w:val="right"/>
              <w:rPr>
                <w:i w:val="1"/>
              </w:rPr>
            </w:pPr>
            <w:r w:rsidDel="00000000" w:rsidR="00000000" w:rsidRPr="00000000">
              <w:rPr>
                <w:i w:val="1"/>
                <w:rtl w:val="0"/>
              </w:rPr>
              <w:t xml:space="preserve">Interests</w:t>
            </w:r>
          </w:p>
        </w:tc>
        <w:tc>
          <w:tcPr>
            <w:shd w:fill="ffffff" w:val="clear"/>
          </w:tcPr>
          <w:p w:rsidR="00000000" w:rsidDel="00000000" w:rsidP="00000000" w:rsidRDefault="00000000" w:rsidRPr="00000000" w14:paraId="0000008A">
            <w:pPr>
              <w:rPr/>
            </w:pPr>
            <w:r w:rsidDel="00000000" w:rsidR="00000000" w:rsidRPr="00000000">
              <w:rPr>
                <w:rtl w:val="0"/>
              </w:rPr>
              <w:t xml:space="preserve">Open Educational Resources</w:t>
            </w:r>
          </w:p>
        </w:tc>
      </w:tr>
    </w:tbl>
    <w:p w:rsidR="00000000" w:rsidDel="00000000" w:rsidP="00000000" w:rsidRDefault="00000000" w:rsidRPr="00000000" w14:paraId="0000008B">
      <w:pPr>
        <w:keepNext w:val="1"/>
        <w:keepLines w:val="1"/>
        <w:widowControl w:val="1"/>
        <w:pBdr>
          <w:top w:space="0" w:sz="0" w:val="nil"/>
          <w:left w:space="0" w:sz="0" w:val="nil"/>
          <w:bottom w:space="0" w:sz="0" w:val="nil"/>
          <w:right w:space="0" w:sz="0" w:val="nil"/>
          <w:between w:space="0" w:sz="0" w:val="nil"/>
        </w:pBdr>
        <w:shd w:fill="auto" w:val="clear"/>
        <w:spacing w:after="280" w:before="280" w:line="288" w:lineRule="auto"/>
        <w:ind w:left="0" w:right="0" w:firstLine="0"/>
        <w:jc w:val="left"/>
        <w:rPr>
          <w:rFonts w:ascii="Palatino" w:cs="Palatino" w:eastAsia="Palatino" w:hAnsi="Palatino"/>
          <w:b w:val="0"/>
          <w:i w:val="0"/>
          <w:smallCaps w:val="0"/>
          <w:strike w:val="0"/>
          <w:color w:val="00000a"/>
          <w:sz w:val="26"/>
          <w:szCs w:val="26"/>
          <w:u w:val="none"/>
          <w:shd w:fill="auto" w:val="clear"/>
          <w:vertAlign w:val="baseline"/>
        </w:rPr>
      </w:pPr>
      <w:r w:rsidDel="00000000" w:rsidR="00000000" w:rsidRPr="00000000">
        <w:rPr>
          <w:rFonts w:ascii="Palatino" w:cs="Palatino" w:eastAsia="Palatino" w:hAnsi="Palatino"/>
          <w:b w:val="0"/>
          <w:i w:val="0"/>
          <w:smallCaps w:val="0"/>
          <w:strike w:val="0"/>
          <w:color w:val="00000a"/>
          <w:sz w:val="26"/>
          <w:szCs w:val="26"/>
          <w:u w:val="none"/>
          <w:shd w:fill="auto" w:val="clear"/>
          <w:vertAlign w:val="baseline"/>
          <w:rtl w:val="0"/>
        </w:rPr>
        <w:t xml:space="preserve">Publication Highlights</w:t>
      </w:r>
    </w:p>
    <w:p w:rsidR="00000000" w:rsidDel="00000000" w:rsidP="00000000" w:rsidRDefault="00000000" w:rsidRPr="00000000" w14:paraId="0000008C">
      <w:pPr>
        <w:spacing w:after="120" w:before="0" w:lineRule="auto"/>
        <w:ind w:left="540" w:right="0" w:hanging="540"/>
        <w:rPr/>
      </w:pPr>
      <w:r w:rsidDel="00000000" w:rsidR="00000000" w:rsidRPr="00000000">
        <w:rPr>
          <w:rtl w:val="0"/>
        </w:rPr>
        <w:t xml:space="preserve">Loo Kang Wee: </w:t>
      </w:r>
      <w:r w:rsidDel="00000000" w:rsidR="00000000" w:rsidRPr="00000000">
        <w:rPr>
          <w:i w:val="1"/>
          <w:rtl w:val="0"/>
        </w:rPr>
        <w:t xml:space="preserve">One-dimensional collision carts computer model and its design ideas for</w:t>
        <w:br w:type="textWrapping"/>
        <w:t xml:space="preserve">productive experiential learning</w:t>
      </w:r>
      <w:r w:rsidDel="00000000" w:rsidR="00000000" w:rsidRPr="00000000">
        <w:rPr>
          <w:rtl w:val="0"/>
        </w:rPr>
        <w:t xml:space="preserve">. Physics Education 04/2012; 47(3)., DOI:10.1088/0031-9120/47/3/301</w:t>
      </w:r>
    </w:p>
    <w:p w:rsidR="00000000" w:rsidDel="00000000" w:rsidP="00000000" w:rsidRDefault="00000000" w:rsidRPr="00000000" w14:paraId="0000008D">
      <w:pPr>
        <w:spacing w:after="120" w:before="0" w:lineRule="auto"/>
        <w:ind w:left="540" w:right="0" w:hanging="540"/>
        <w:rPr/>
      </w:pPr>
      <w:r w:rsidDel="00000000" w:rsidR="00000000" w:rsidRPr="00000000">
        <w:rPr>
          <w:rtl w:val="0"/>
        </w:rPr>
        <w:t xml:space="preserve">Easy JavaScript Simulation (EJSS) Data Analytics for Singapore LK Wee, D Tan, FJG Clemente, F Esquembre, Journal of Physics: Conference Series 2693 (1), 012017 </w:t>
      </w:r>
    </w:p>
    <w:p w:rsidR="00000000" w:rsidDel="00000000" w:rsidP="00000000" w:rsidRDefault="00000000" w:rsidRPr="00000000" w14:paraId="0000008E">
      <w:pPr>
        <w:spacing w:after="120" w:before="0" w:lineRule="auto"/>
        <w:ind w:left="540" w:right="0" w:hanging="540"/>
        <w:rPr/>
      </w:pPr>
      <w:r w:rsidDel="00000000" w:rsidR="00000000" w:rsidRPr="00000000">
        <w:rPr>
          <w:rtl w:val="0"/>
        </w:rPr>
        <w:t xml:space="preserve">The Physics Educator 4 (01), 2250003, Promoting the Joy of Learning by Turning a Smartphone into Scientific Equipment ,TK Leong, LK Wee, FJ García_Clemente, F Esquembre, Journal of Physics: Conference Series 1929 (1), 012039</w:t>
      </w:r>
    </w:p>
    <w:p w:rsidR="00000000" w:rsidDel="00000000" w:rsidP="00000000" w:rsidRDefault="00000000" w:rsidRPr="00000000" w14:paraId="0000008F">
      <w:pPr>
        <w:spacing w:after="120" w:before="0" w:lineRule="auto"/>
        <w:ind w:left="540" w:right="0" w:hanging="540"/>
        <w:rPr/>
      </w:pPr>
      <w:r w:rsidDel="00000000" w:rsidR="00000000" w:rsidRPr="00000000">
        <w:rPr>
          <w:rtl w:val="0"/>
        </w:rPr>
        <w:t xml:space="preserve">Loo Kang Wee, Charles Chew, Giam Hwee Goh, Samuel Tan, Tat Leong Lee:</w:t>
      </w:r>
      <w:r w:rsidDel="00000000" w:rsidR="00000000" w:rsidRPr="00000000">
        <w:rPr>
          <w:i w:val="1"/>
          <w:rtl w:val="0"/>
        </w:rPr>
        <w:t xml:space="preserve">Using Tracker as a Pedagogical Tool for Understanding Projectile Motion</w:t>
      </w:r>
      <w:r w:rsidDel="00000000" w:rsidR="00000000" w:rsidRPr="00000000">
        <w:rPr>
          <w:rtl w:val="0"/>
        </w:rPr>
        <w:t xml:space="preserve">. Physics Education 06/2012; 47(4)., DOI:10.1088/0031-9120/47/4/448</w:t>
      </w:r>
    </w:p>
    <w:p w:rsidR="00000000" w:rsidDel="00000000" w:rsidP="00000000" w:rsidRDefault="00000000" w:rsidRPr="00000000" w14:paraId="00000090">
      <w:pPr>
        <w:spacing w:after="120" w:before="0" w:lineRule="auto"/>
        <w:ind w:left="540" w:right="0" w:hanging="540"/>
        <w:rPr/>
      </w:pPr>
      <w:r w:rsidDel="00000000" w:rsidR="00000000" w:rsidRPr="00000000">
        <w:rPr>
          <w:rtl w:val="0"/>
        </w:rPr>
        <w:t xml:space="preserve">Loo Kang Wee, Hwee Tiang Ning:</w:t>
      </w:r>
      <w:r w:rsidDel="00000000" w:rsidR="00000000" w:rsidRPr="00000000">
        <w:rPr>
          <w:i w:val="1"/>
          <w:rtl w:val="0"/>
        </w:rPr>
        <w:t xml:space="preserve">Vernier caliper and micrometer computer models using Easy Java Simulation and its pedagogical design feature-ideas to augment learning with real instruments</w:t>
      </w:r>
      <w:r w:rsidDel="00000000" w:rsidR="00000000" w:rsidRPr="00000000">
        <w:rPr>
          <w:rtl w:val="0"/>
        </w:rPr>
        <w:t xml:space="preserve">. Physics Education 08/2014; 49(5)., DOI:10.1088/0031-9120/49/5/493</w:t>
      </w:r>
    </w:p>
    <w:p w:rsidR="00000000" w:rsidDel="00000000" w:rsidP="00000000" w:rsidRDefault="00000000" w:rsidRPr="00000000" w14:paraId="00000091">
      <w:pPr>
        <w:spacing w:after="120" w:before="0" w:lineRule="auto"/>
        <w:ind w:left="540" w:right="0" w:hanging="540"/>
        <w:rPr/>
      </w:pPr>
      <w:r w:rsidDel="00000000" w:rsidR="00000000" w:rsidRPr="00000000">
        <w:rPr>
          <w:rtl w:val="0"/>
        </w:rPr>
        <w:t xml:space="preserve">Loo Kang Wee, Tat Leong Lee, Charles Chew, Darren Wong, Samuel Tan:</w:t>
      </w:r>
      <w:r w:rsidDel="00000000" w:rsidR="00000000" w:rsidRPr="00000000">
        <w:rPr>
          <w:i w:val="1"/>
          <w:rtl w:val="0"/>
        </w:rPr>
        <w:t xml:space="preserve">Understanding resonance graphs using Easy Java Simulations (EJS) and why we use EJS</w:t>
      </w:r>
      <w:r w:rsidDel="00000000" w:rsidR="00000000" w:rsidRPr="00000000">
        <w:rPr>
          <w:rtl w:val="0"/>
        </w:rPr>
        <w:t xml:space="preserve">. Physics Education 01/2015; 50(2)., DOI:10.1088/0031-9120/50/2/189</w:t>
      </w:r>
    </w:p>
    <w:p w:rsidR="00000000" w:rsidDel="00000000" w:rsidP="00000000" w:rsidRDefault="00000000" w:rsidRPr="00000000" w14:paraId="00000092">
      <w:pPr>
        <w:spacing w:after="120" w:before="0" w:lineRule="auto"/>
        <w:ind w:left="540" w:right="0" w:hanging="540"/>
        <w:rPr/>
      </w:pPr>
      <w:r w:rsidDel="00000000" w:rsidR="00000000" w:rsidRPr="00000000">
        <w:rPr>
          <w:rtl w:val="0"/>
        </w:rPr>
        <w:t xml:space="preserve">Loo Kang Wee, Kim Kia Tan, Tze Kwang Leong, Ching Tan:</w:t>
      </w:r>
      <w:r w:rsidDel="00000000" w:rsidR="00000000" w:rsidRPr="00000000">
        <w:rPr>
          <w:i w:val="1"/>
          <w:rtl w:val="0"/>
        </w:rPr>
        <w:t xml:space="preserve">Using Tracker as a Pedagogical Tool for Understanding Toss Up-Free Fall Motion</w:t>
      </w:r>
      <w:r w:rsidDel="00000000" w:rsidR="00000000" w:rsidRPr="00000000">
        <w:rPr>
          <w:rtl w:val="0"/>
        </w:rPr>
        <w:t xml:space="preserve">. Physics Education 01/2015;</w:t>
      </w:r>
    </w:p>
    <w:p w:rsidR="00000000" w:rsidDel="00000000" w:rsidP="00000000" w:rsidRDefault="00000000" w:rsidRPr="00000000" w14:paraId="00000093">
      <w:pPr>
        <w:keepNext w:val="1"/>
        <w:keepLines w:val="1"/>
        <w:widowControl w:val="1"/>
        <w:pBdr>
          <w:top w:space="0" w:sz="0" w:val="nil"/>
          <w:left w:space="0" w:sz="0" w:val="nil"/>
          <w:bottom w:space="0" w:sz="0" w:val="nil"/>
          <w:right w:space="0" w:sz="0" w:val="nil"/>
          <w:between w:space="0" w:sz="0" w:val="nil"/>
        </w:pBdr>
        <w:shd w:fill="auto" w:val="clear"/>
        <w:spacing w:after="280" w:before="280" w:line="288" w:lineRule="auto"/>
        <w:ind w:left="0" w:right="0" w:firstLine="0"/>
        <w:jc w:val="left"/>
        <w:rPr>
          <w:rFonts w:ascii="Palatino" w:cs="Palatino" w:eastAsia="Palatino" w:hAnsi="Palatino"/>
          <w:b w:val="0"/>
          <w:i w:val="0"/>
          <w:smallCaps w:val="0"/>
          <w:strike w:val="0"/>
          <w:color w:val="00000a"/>
          <w:sz w:val="26"/>
          <w:szCs w:val="26"/>
          <w:u w:val="none"/>
          <w:shd w:fill="auto" w:val="clear"/>
          <w:vertAlign w:val="baseline"/>
        </w:rPr>
      </w:pPr>
      <w:r w:rsidDel="00000000" w:rsidR="00000000" w:rsidRPr="00000000">
        <w:rPr>
          <w:rFonts w:ascii="Palatino" w:cs="Palatino" w:eastAsia="Palatino" w:hAnsi="Palatino"/>
          <w:b w:val="0"/>
          <w:i w:val="0"/>
          <w:smallCaps w:val="0"/>
          <w:strike w:val="0"/>
          <w:color w:val="00000a"/>
          <w:sz w:val="26"/>
          <w:szCs w:val="26"/>
          <w:u w:val="none"/>
          <w:shd w:fill="auto" w:val="clear"/>
          <w:vertAlign w:val="baseline"/>
          <w:rtl w:val="0"/>
        </w:rPr>
        <w:t xml:space="preserve">Journal Publications</w:t>
      </w:r>
    </w:p>
    <w:p w:rsidR="00000000" w:rsidDel="00000000" w:rsidP="00000000" w:rsidRDefault="00000000" w:rsidRPr="00000000" w14:paraId="00000094">
      <w:pPr>
        <w:spacing w:after="120" w:before="0" w:lineRule="auto"/>
        <w:ind w:left="540" w:right="0" w:hanging="540"/>
        <w:rPr/>
      </w:pPr>
      <w:r w:rsidDel="00000000" w:rsidR="00000000" w:rsidRPr="00000000">
        <w:rPr>
          <w:rtl w:val="0"/>
        </w:rPr>
        <w:t xml:space="preserve">Modern physics demonstrations with diy smartphone spectrometers, A Khandelwal, TK Leong, Y Yang, LK Wee, FJ García Clemente</w:t>
      </w:r>
    </w:p>
    <w:p w:rsidR="00000000" w:rsidDel="00000000" w:rsidP="00000000" w:rsidRDefault="00000000" w:rsidRPr="00000000" w14:paraId="00000095">
      <w:pPr>
        <w:spacing w:after="120" w:before="0" w:lineRule="auto"/>
        <w:ind w:left="540" w:right="0" w:hanging="540"/>
        <w:rPr/>
      </w:pPr>
      <w:r w:rsidDel="00000000" w:rsidR="00000000" w:rsidRPr="00000000">
        <w:rPr>
          <w:rtl w:val="0"/>
        </w:rPr>
        <w:t xml:space="preserve">Loo Kang Lawrence Wee, Victor Lim, Jessica Teo, Shannalyn, Shannalyn Ng:</w:t>
      </w:r>
      <w:r w:rsidDel="00000000" w:rsidR="00000000" w:rsidRPr="00000000">
        <w:rPr>
          <w:i w:val="1"/>
          <w:rtl w:val="0"/>
        </w:rPr>
        <w:t xml:space="preserve">Massive Open and Online Courses and Open Education Resources in Singapore</w:t>
      </w:r>
      <w:r w:rsidDel="00000000" w:rsidR="00000000" w:rsidRPr="00000000">
        <w:rPr>
          <w:rtl w:val="0"/>
        </w:rPr>
        <w:t xml:space="preserve">.</w:t>
      </w:r>
    </w:p>
    <w:p w:rsidR="00000000" w:rsidDel="00000000" w:rsidP="00000000" w:rsidRDefault="00000000" w:rsidRPr="00000000" w14:paraId="00000096">
      <w:pPr>
        <w:spacing w:after="120" w:before="0" w:lineRule="auto"/>
        <w:ind w:left="540" w:right="0" w:hanging="540"/>
        <w:rPr/>
      </w:pPr>
      <w:r w:rsidDel="00000000" w:rsidR="00000000" w:rsidRPr="00000000">
        <w:rPr>
          <w:rtl w:val="0"/>
        </w:rPr>
        <w:t xml:space="preserve">Mustafa Şahin Bülbül, Loo Kang Wee:</w:t>
      </w:r>
      <w:r w:rsidDel="00000000" w:rsidR="00000000" w:rsidRPr="00000000">
        <w:rPr>
          <w:i w:val="1"/>
          <w:rtl w:val="0"/>
        </w:rPr>
        <w:t xml:space="preserve">Using the knowledge of penumbra with a trick simulation</w:t>
      </w:r>
      <w:r w:rsidDel="00000000" w:rsidR="00000000" w:rsidRPr="00000000">
        <w:rPr>
          <w:rtl w:val="0"/>
        </w:rPr>
        <w:t xml:space="preserve">.</w:t>
      </w:r>
    </w:p>
    <w:p w:rsidR="00000000" w:rsidDel="00000000" w:rsidP="00000000" w:rsidRDefault="00000000" w:rsidRPr="00000000" w14:paraId="00000097">
      <w:pPr>
        <w:spacing w:after="120" w:before="0" w:lineRule="auto"/>
        <w:ind w:left="540" w:right="0" w:hanging="540"/>
        <w:rPr/>
      </w:pPr>
      <w:r w:rsidDel="00000000" w:rsidR="00000000" w:rsidRPr="00000000">
        <w:rPr>
          <w:rtl w:val="0"/>
        </w:rPr>
        <w:t xml:space="preserve">Lyna Kwan, Loo Kang Wee:</w:t>
      </w:r>
      <w:r w:rsidDel="00000000" w:rsidR="00000000" w:rsidRPr="00000000">
        <w:rPr>
          <w:i w:val="1"/>
          <w:rtl w:val="0"/>
        </w:rPr>
        <w:t xml:space="preserve">A Case Study of Open Source Physics (OSP) Learning Community (LC)</w:t>
      </w:r>
      <w:r w:rsidDel="00000000" w:rsidR="00000000" w:rsidRPr="00000000">
        <w:rPr>
          <w:rtl w:val="0"/>
        </w:rPr>
        <w:t xml:space="preserve">.</w:t>
      </w:r>
    </w:p>
    <w:p w:rsidR="00000000" w:rsidDel="00000000" w:rsidP="00000000" w:rsidRDefault="00000000" w:rsidRPr="00000000" w14:paraId="00000098">
      <w:pPr>
        <w:spacing w:after="120" w:before="0" w:lineRule="auto"/>
        <w:ind w:left="540" w:right="0" w:hanging="540"/>
        <w:rPr/>
      </w:pPr>
      <w:r w:rsidDel="00000000" w:rsidR="00000000" w:rsidRPr="00000000">
        <w:rPr>
          <w:rtl w:val="0"/>
        </w:rPr>
        <w:t xml:space="preserve">Loo Kang Wee:</w:t>
      </w:r>
      <w:r w:rsidDel="00000000" w:rsidR="00000000" w:rsidRPr="00000000">
        <w:rPr>
          <w:i w:val="1"/>
          <w:rtl w:val="0"/>
        </w:rPr>
        <w:t xml:space="preserve">What National Examinations Reforms should be made and how may technology be leveraged?</w:t>
      </w:r>
      <w:r w:rsidDel="00000000" w:rsidR="00000000" w:rsidRPr="00000000">
        <w:rPr>
          <w:rtl w:val="0"/>
        </w:rPr>
        <w:t xml:space="preserve">.</w:t>
      </w:r>
    </w:p>
    <w:p w:rsidR="00000000" w:rsidDel="00000000" w:rsidP="00000000" w:rsidRDefault="00000000" w:rsidRPr="00000000" w14:paraId="00000099">
      <w:pPr>
        <w:spacing w:after="120" w:before="0" w:lineRule="auto"/>
        <w:ind w:left="540" w:right="0" w:hanging="540"/>
        <w:rPr/>
      </w:pPr>
      <w:r w:rsidDel="00000000" w:rsidR="00000000" w:rsidRPr="00000000">
        <w:rPr>
          <w:rtl w:val="0"/>
        </w:rPr>
        <w:t xml:space="preserve">Loo Kang Wee, Kim Kia Tan, Tze Kwang Leong, Ching Tan:</w:t>
      </w:r>
      <w:r w:rsidDel="00000000" w:rsidR="00000000" w:rsidRPr="00000000">
        <w:rPr>
          <w:i w:val="1"/>
          <w:rtl w:val="0"/>
        </w:rPr>
        <w:t xml:space="preserve">Using Tracker to understand 'toss up' and free fall motion: A case study</w:t>
      </w:r>
      <w:r w:rsidDel="00000000" w:rsidR="00000000" w:rsidRPr="00000000">
        <w:rPr>
          <w:rtl w:val="0"/>
        </w:rPr>
        <w:t xml:space="preserve">. Physics Education 07/2015; 50(4)., DOI:10.1088/0031-9120/50/4/436</w:t>
      </w:r>
    </w:p>
    <w:p w:rsidR="00000000" w:rsidDel="00000000" w:rsidP="00000000" w:rsidRDefault="00000000" w:rsidRPr="00000000" w14:paraId="0000009A">
      <w:pPr>
        <w:spacing w:after="120" w:before="0" w:lineRule="auto"/>
        <w:ind w:left="540" w:right="0" w:hanging="540"/>
        <w:rPr/>
      </w:pPr>
      <w:r w:rsidDel="00000000" w:rsidR="00000000" w:rsidRPr="00000000">
        <w:rPr>
          <w:rtl w:val="0"/>
        </w:rPr>
        <w:t xml:space="preserve">Loo Kang Wee, Tze Kwang Leong:</w:t>
      </w:r>
      <w:r w:rsidDel="00000000" w:rsidR="00000000" w:rsidRPr="00000000">
        <w:rPr>
          <w:i w:val="1"/>
          <w:rtl w:val="0"/>
        </w:rPr>
        <w:t xml:space="preserve">Video Analysis and Modeling Performance Task to Promote Becoming Like Scientists in Classrooms</w:t>
      </w:r>
      <w:r w:rsidDel="00000000" w:rsidR="00000000" w:rsidRPr="00000000">
        <w:rPr>
          <w:rtl w:val="0"/>
        </w:rPr>
        <w:t xml:space="preserve">. American Journal of Educational Research 02/2015; 3(2)., DOI:10.12691/education-3-2-14</w:t>
      </w:r>
    </w:p>
    <w:p w:rsidR="00000000" w:rsidDel="00000000" w:rsidP="00000000" w:rsidRDefault="00000000" w:rsidRPr="00000000" w14:paraId="0000009B">
      <w:pPr>
        <w:spacing w:after="120" w:before="0" w:lineRule="auto"/>
        <w:ind w:left="540" w:right="0" w:hanging="540"/>
        <w:rPr/>
      </w:pPr>
      <w:r w:rsidDel="00000000" w:rsidR="00000000" w:rsidRPr="00000000">
        <w:rPr>
          <w:rtl w:val="0"/>
        </w:rPr>
        <w:t xml:space="preserve">Kah Hean Chua, Ming Yeo Oh, Loo Kang Wee, Ching Tan:</w:t>
      </w:r>
      <w:r w:rsidDel="00000000" w:rsidR="00000000" w:rsidRPr="00000000">
        <w:rPr>
          <w:i w:val="1"/>
          <w:rtl w:val="0"/>
        </w:rPr>
        <w:t xml:space="preserve">Multimedia-Video for Learning</w:t>
      </w:r>
      <w:r w:rsidDel="00000000" w:rsidR="00000000" w:rsidRPr="00000000">
        <w:rPr>
          <w:rtl w:val="0"/>
        </w:rPr>
        <w:t xml:space="preserve">.</w:t>
      </w:r>
    </w:p>
    <w:p w:rsidR="00000000" w:rsidDel="00000000" w:rsidP="00000000" w:rsidRDefault="00000000" w:rsidRPr="00000000" w14:paraId="0000009C">
      <w:pPr>
        <w:spacing w:after="120" w:before="0" w:lineRule="auto"/>
        <w:ind w:left="540" w:right="0" w:hanging="540"/>
        <w:rPr/>
      </w:pPr>
      <w:r w:rsidDel="00000000" w:rsidR="00000000" w:rsidRPr="00000000">
        <w:rPr>
          <w:rtl w:val="0"/>
        </w:rPr>
        <w:t xml:space="preserve">Dennis Toh, Ravintharan, Matthew Lim, Loo Kang Wee, Matthew Ong:</w:t>
      </w:r>
      <w:r w:rsidDel="00000000" w:rsidR="00000000" w:rsidRPr="00000000">
        <w:rPr>
          <w:i w:val="1"/>
          <w:rtl w:val="0"/>
        </w:rPr>
        <w:t xml:space="preserve">Robotics for Learning</w:t>
      </w:r>
      <w:r w:rsidDel="00000000" w:rsidR="00000000" w:rsidRPr="00000000">
        <w:rPr>
          <w:rtl w:val="0"/>
        </w:rPr>
        <w:t xml:space="preserve">.</w:t>
      </w:r>
    </w:p>
    <w:p w:rsidR="00000000" w:rsidDel="00000000" w:rsidP="00000000" w:rsidRDefault="00000000" w:rsidRPr="00000000" w14:paraId="0000009D">
      <w:pPr>
        <w:spacing w:after="120" w:before="0" w:lineRule="auto"/>
        <w:ind w:left="540" w:right="0" w:hanging="540"/>
        <w:rPr/>
      </w:pPr>
      <w:r w:rsidDel="00000000" w:rsidR="00000000" w:rsidRPr="00000000">
        <w:rPr>
          <w:rtl w:val="0"/>
        </w:rPr>
        <w:t xml:space="preserve">Loo Kang Wee, Kim Kia Tan, Tze Kwang Leong, Ching Tan:</w:t>
      </w:r>
      <w:r w:rsidDel="00000000" w:rsidR="00000000" w:rsidRPr="00000000">
        <w:rPr>
          <w:i w:val="1"/>
          <w:rtl w:val="0"/>
        </w:rPr>
        <w:t xml:space="preserve">Using Tracker as a Pedagogical Tool for Understanding Toss Up-Free Fall Motion</w:t>
      </w:r>
      <w:r w:rsidDel="00000000" w:rsidR="00000000" w:rsidRPr="00000000">
        <w:rPr>
          <w:rtl w:val="0"/>
        </w:rPr>
        <w:t xml:space="preserve">. Physics Education 01/2015;</w:t>
      </w:r>
    </w:p>
    <w:p w:rsidR="00000000" w:rsidDel="00000000" w:rsidP="00000000" w:rsidRDefault="00000000" w:rsidRPr="00000000" w14:paraId="0000009E">
      <w:pPr>
        <w:spacing w:after="120" w:before="0" w:lineRule="auto"/>
        <w:ind w:left="540" w:right="0" w:hanging="540"/>
        <w:rPr/>
      </w:pPr>
      <w:r w:rsidDel="00000000" w:rsidR="00000000" w:rsidRPr="00000000">
        <w:rPr>
          <w:rtl w:val="0"/>
        </w:rPr>
        <w:t xml:space="preserve">Loo Kang Wee, Tat Leong Lee, Charles Chew, Darren Wong, Samuel Tan:</w:t>
      </w:r>
      <w:r w:rsidDel="00000000" w:rsidR="00000000" w:rsidRPr="00000000">
        <w:rPr>
          <w:i w:val="1"/>
          <w:rtl w:val="0"/>
        </w:rPr>
        <w:t xml:space="preserve">Understanding resonance graphs using Easy Java Simulations (EJS) and why we use EJS</w:t>
      </w:r>
      <w:r w:rsidDel="00000000" w:rsidR="00000000" w:rsidRPr="00000000">
        <w:rPr>
          <w:rtl w:val="0"/>
        </w:rPr>
        <w:t xml:space="preserve">. Physics Education 01/2015; 50(2)., DOI:10.1088/0031-9120/50/2/189</w:t>
      </w:r>
    </w:p>
    <w:p w:rsidR="00000000" w:rsidDel="00000000" w:rsidP="00000000" w:rsidRDefault="00000000" w:rsidRPr="00000000" w14:paraId="0000009F">
      <w:pPr>
        <w:spacing w:after="120" w:before="0" w:lineRule="auto"/>
        <w:ind w:left="540" w:right="0" w:hanging="540"/>
        <w:rPr/>
      </w:pPr>
      <w:r w:rsidDel="00000000" w:rsidR="00000000" w:rsidRPr="00000000">
        <w:rPr>
          <w:rtl w:val="0"/>
        </w:rPr>
        <w:t xml:space="preserve">Charles Chew, Loo Kang Wee:</w:t>
      </w:r>
      <w:r w:rsidDel="00000000" w:rsidR="00000000" w:rsidRPr="00000000">
        <w:rPr>
          <w:i w:val="1"/>
          <w:rtl w:val="0"/>
        </w:rPr>
        <w:t xml:space="preserve">Use of Blended Approach in the Learning of Electromagnetic Induction</w:t>
      </w:r>
      <w:r w:rsidDel="00000000" w:rsidR="00000000" w:rsidRPr="00000000">
        <w:rPr>
          <w:rtl w:val="0"/>
        </w:rPr>
        <w:t xml:space="preserve">.</w:t>
      </w:r>
    </w:p>
    <w:p w:rsidR="00000000" w:rsidDel="00000000" w:rsidP="00000000" w:rsidRDefault="00000000" w:rsidRPr="00000000" w14:paraId="000000A0">
      <w:pPr>
        <w:spacing w:after="120" w:before="0" w:lineRule="auto"/>
        <w:ind w:left="540" w:right="0" w:hanging="540"/>
        <w:rPr/>
      </w:pPr>
      <w:r w:rsidDel="00000000" w:rsidR="00000000" w:rsidRPr="00000000">
        <w:rPr>
          <w:rtl w:val="0"/>
        </w:rPr>
        <w:t xml:space="preserve">Loo Kang Wee, Ai Phing Lim, Sze Yee Lye:</w:t>
      </w:r>
      <w:r w:rsidDel="00000000" w:rsidR="00000000" w:rsidRPr="00000000">
        <w:rPr>
          <w:i w:val="1"/>
          <w:rtl w:val="0"/>
        </w:rPr>
        <w:t xml:space="preserve">NRF2011-EDU001-EL001 EduLab Project Scaling-up Reflections on Using Open Source Physics</w:t>
      </w:r>
      <w:r w:rsidDel="00000000" w:rsidR="00000000" w:rsidRPr="00000000">
        <w:rPr>
          <w:rtl w:val="0"/>
        </w:rPr>
        <w:t xml:space="preserve">.</w:t>
      </w:r>
    </w:p>
    <w:p w:rsidR="00000000" w:rsidDel="00000000" w:rsidP="00000000" w:rsidRDefault="00000000" w:rsidRPr="00000000" w14:paraId="000000A1">
      <w:pPr>
        <w:spacing w:after="120" w:before="0" w:lineRule="auto"/>
        <w:ind w:left="540" w:right="0" w:hanging="540"/>
        <w:rPr/>
      </w:pPr>
      <w:r w:rsidDel="00000000" w:rsidR="00000000" w:rsidRPr="00000000">
        <w:rPr>
          <w:rtl w:val="0"/>
        </w:rPr>
        <w:t xml:space="preserve">Sze Yee Lye, Loo Kang Wee, Yao Chie Kwek, Suriati Abas, Lee Yong Tay:</w:t>
      </w:r>
      <w:r w:rsidDel="00000000" w:rsidR="00000000" w:rsidRPr="00000000">
        <w:rPr>
          <w:i w:val="1"/>
          <w:rtl w:val="0"/>
        </w:rPr>
        <w:t xml:space="preserve">Design, Customization and Implementation of Energy Simulation with 5E Model in Elementary Classroom</w:t>
      </w:r>
      <w:r w:rsidDel="00000000" w:rsidR="00000000" w:rsidRPr="00000000">
        <w:rPr>
          <w:rtl w:val="0"/>
        </w:rPr>
        <w:t xml:space="preserve">. Educational Technology &amp; Society 08/2014; 17(3).</w:t>
      </w:r>
    </w:p>
    <w:p w:rsidR="00000000" w:rsidDel="00000000" w:rsidP="00000000" w:rsidRDefault="00000000" w:rsidRPr="00000000" w14:paraId="000000A2">
      <w:pPr>
        <w:spacing w:after="120" w:before="0" w:lineRule="auto"/>
        <w:ind w:left="540" w:right="0" w:hanging="540"/>
        <w:rPr/>
      </w:pPr>
      <w:r w:rsidDel="00000000" w:rsidR="00000000" w:rsidRPr="00000000">
        <w:rPr>
          <w:rtl w:val="0"/>
        </w:rPr>
        <w:t xml:space="preserve">Loo Kang Wee:</w:t>
      </w:r>
      <w:r w:rsidDel="00000000" w:rsidR="00000000" w:rsidRPr="00000000">
        <w:rPr>
          <w:i w:val="1"/>
          <w:rtl w:val="0"/>
        </w:rPr>
        <w:t xml:space="preserve">Open Educational Resources from Performance Task using Video Analysis and Modeling - Tracker and K12 science education framework</w:t>
      </w:r>
      <w:r w:rsidDel="00000000" w:rsidR="00000000" w:rsidRPr="00000000">
        <w:rPr>
          <w:rtl w:val="0"/>
        </w:rPr>
        <w:t xml:space="preserve">.</w:t>
      </w:r>
    </w:p>
    <w:p w:rsidR="00000000" w:rsidDel="00000000" w:rsidP="00000000" w:rsidRDefault="00000000" w:rsidRPr="00000000" w14:paraId="000000A3">
      <w:pPr>
        <w:spacing w:after="120" w:before="0" w:lineRule="auto"/>
        <w:ind w:left="540" w:right="0" w:hanging="540"/>
        <w:rPr/>
      </w:pPr>
      <w:r w:rsidDel="00000000" w:rsidR="00000000" w:rsidRPr="00000000">
        <w:rPr>
          <w:rtl w:val="0"/>
        </w:rPr>
        <w:t xml:space="preserve">Loo Kang Wee, Hwee Tiang Ning:</w:t>
      </w:r>
      <w:r w:rsidDel="00000000" w:rsidR="00000000" w:rsidRPr="00000000">
        <w:rPr>
          <w:i w:val="1"/>
          <w:rtl w:val="0"/>
        </w:rPr>
        <w:t xml:space="preserve">Vernier caliper and micrometer computer models using Easy Java Simulation and its pedagogical design feature-ideas to augment learning with real instruments</w:t>
      </w:r>
      <w:r w:rsidDel="00000000" w:rsidR="00000000" w:rsidRPr="00000000">
        <w:rPr>
          <w:rtl w:val="0"/>
        </w:rPr>
        <w:t xml:space="preserve">. Physics Education 08/2014; 49(5)., DOI:10.1088/0031-9120/49/5/493</w:t>
      </w:r>
    </w:p>
    <w:p w:rsidR="00000000" w:rsidDel="00000000" w:rsidP="00000000" w:rsidRDefault="00000000" w:rsidRPr="00000000" w14:paraId="000000A4">
      <w:pPr>
        <w:spacing w:after="120" w:before="0" w:lineRule="auto"/>
        <w:ind w:left="540" w:right="0" w:hanging="540"/>
        <w:rPr/>
      </w:pPr>
      <w:r w:rsidDel="00000000" w:rsidR="00000000" w:rsidRPr="00000000">
        <w:rPr>
          <w:rtl w:val="0"/>
        </w:rPr>
        <w:t xml:space="preserve">Loo Kang Wee, Giam Hwee Goh, Ee-Peow Lim:</w:t>
      </w:r>
      <w:r w:rsidDel="00000000" w:rsidR="00000000" w:rsidRPr="00000000">
        <w:rPr>
          <w:i w:val="1"/>
          <w:rtl w:val="0"/>
        </w:rPr>
        <w:t xml:space="preserve">Easy Java Simulation, an innovative tool for teacher as designers of gravity-physics computer models</w:t>
      </w:r>
      <w:r w:rsidDel="00000000" w:rsidR="00000000" w:rsidRPr="00000000">
        <w:rPr>
          <w:rtl w:val="0"/>
        </w:rPr>
        <w:t xml:space="preserve">.</w:t>
      </w:r>
    </w:p>
    <w:p w:rsidR="00000000" w:rsidDel="00000000" w:rsidP="00000000" w:rsidRDefault="00000000" w:rsidRPr="00000000" w14:paraId="000000A5">
      <w:pPr>
        <w:spacing w:after="120" w:before="0" w:lineRule="auto"/>
        <w:ind w:left="540" w:right="0" w:hanging="540"/>
        <w:rPr/>
      </w:pPr>
      <w:r w:rsidDel="00000000" w:rsidR="00000000" w:rsidRPr="00000000">
        <w:rPr>
          <w:rtl w:val="0"/>
        </w:rPr>
        <w:t xml:space="preserve">Loo Kang Wee:</w:t>
      </w:r>
      <w:r w:rsidDel="00000000" w:rsidR="00000000" w:rsidRPr="00000000">
        <w:rPr>
          <w:i w:val="1"/>
          <w:rtl w:val="0"/>
        </w:rPr>
        <w:t xml:space="preserve">Open Source Physics</w:t>
      </w:r>
      <w:r w:rsidDel="00000000" w:rsidR="00000000" w:rsidRPr="00000000">
        <w:rPr>
          <w:rtl w:val="0"/>
        </w:rPr>
        <w:t xml:space="preserve">.</w:t>
      </w:r>
    </w:p>
    <w:p w:rsidR="00000000" w:rsidDel="00000000" w:rsidP="00000000" w:rsidRDefault="00000000" w:rsidRPr="00000000" w14:paraId="000000A6">
      <w:pPr>
        <w:spacing w:after="120" w:before="0" w:lineRule="auto"/>
        <w:ind w:left="540" w:right="0" w:hanging="540"/>
        <w:rPr/>
      </w:pPr>
      <w:r w:rsidDel="00000000" w:rsidR="00000000" w:rsidRPr="00000000">
        <w:rPr>
          <w:rtl w:val="0"/>
        </w:rPr>
        <w:t xml:space="preserve">Khoon Song Aloysius Goh, Loo Kang Wee, Kim Wah Yip, Ping Yong Jeffrey Toh, Sze Yee Lye:</w:t>
      </w:r>
      <w:r w:rsidDel="00000000" w:rsidR="00000000" w:rsidRPr="00000000">
        <w:rPr>
          <w:i w:val="1"/>
          <w:rtl w:val="0"/>
        </w:rPr>
        <w:t xml:space="preserve">Addressing learning difficulties in Newtons 1st and 3rd Laws through problem based inquiry using Easy Java Simulation</w:t>
      </w:r>
      <w:r w:rsidDel="00000000" w:rsidR="00000000" w:rsidRPr="00000000">
        <w:rPr>
          <w:rtl w:val="0"/>
        </w:rPr>
        <w:t xml:space="preserve">.</w:t>
      </w:r>
    </w:p>
    <w:p w:rsidR="00000000" w:rsidDel="00000000" w:rsidP="00000000" w:rsidRDefault="00000000" w:rsidRPr="00000000" w14:paraId="000000A7">
      <w:pPr>
        <w:spacing w:after="120" w:before="0" w:lineRule="auto"/>
        <w:ind w:left="540" w:right="0" w:hanging="540"/>
        <w:rPr/>
      </w:pPr>
      <w:r w:rsidDel="00000000" w:rsidR="00000000" w:rsidRPr="00000000">
        <w:rPr>
          <w:rtl w:val="0"/>
        </w:rPr>
        <w:t xml:space="preserve">Loo Kang Wee, Giam Hwee Goh, Charles Chew:</w:t>
      </w:r>
      <w:r w:rsidDel="00000000" w:rsidR="00000000" w:rsidRPr="00000000">
        <w:rPr>
          <w:i w:val="1"/>
          <w:rtl w:val="0"/>
        </w:rPr>
        <w:t xml:space="preserve">Enabling Gravity Physics by Inquiry using Easy Java Simulation</w:t>
      </w:r>
      <w:r w:rsidDel="00000000" w:rsidR="00000000" w:rsidRPr="00000000">
        <w:rPr>
          <w:rtl w:val="0"/>
        </w:rPr>
        <w:t xml:space="preserve">.</w:t>
      </w:r>
    </w:p>
    <w:p w:rsidR="00000000" w:rsidDel="00000000" w:rsidP="00000000" w:rsidRDefault="00000000" w:rsidRPr="00000000" w14:paraId="000000A8">
      <w:pPr>
        <w:spacing w:after="120" w:before="0" w:lineRule="auto"/>
        <w:ind w:left="540" w:right="0" w:hanging="540"/>
        <w:rPr/>
      </w:pPr>
      <w:r w:rsidDel="00000000" w:rsidR="00000000" w:rsidRPr="00000000">
        <w:rPr>
          <w:rtl w:val="0"/>
        </w:rPr>
        <w:t xml:space="preserve">Loo Kang Wee, Giam Hwee Goh:</w:t>
      </w:r>
      <w:r w:rsidDel="00000000" w:rsidR="00000000" w:rsidRPr="00000000">
        <w:rPr>
          <w:i w:val="1"/>
          <w:rtl w:val="0"/>
        </w:rPr>
        <w:t xml:space="preserve">Geostationary Earth Orbit Satellite Model using Easy Java Simulation</w:t>
      </w:r>
      <w:r w:rsidDel="00000000" w:rsidR="00000000" w:rsidRPr="00000000">
        <w:rPr>
          <w:rtl w:val="0"/>
        </w:rPr>
        <w:t xml:space="preserve">. Physics Education 12/2012; 48(1)., DOI:10.1088/0031-9120/48/1/72</w:t>
      </w:r>
    </w:p>
    <w:p w:rsidR="00000000" w:rsidDel="00000000" w:rsidP="00000000" w:rsidRDefault="00000000" w:rsidRPr="00000000" w14:paraId="000000A9">
      <w:pPr>
        <w:spacing w:after="120" w:before="0" w:lineRule="auto"/>
        <w:ind w:left="540" w:right="0" w:hanging="540"/>
        <w:rPr/>
      </w:pPr>
      <w:r w:rsidDel="00000000" w:rsidR="00000000" w:rsidRPr="00000000">
        <w:rPr>
          <w:rtl w:val="0"/>
        </w:rPr>
        <w:t xml:space="preserve">Sze Yee Lye, Loo Kang Wee, Y.C. Ong:</w:t>
      </w:r>
      <w:r w:rsidDel="00000000" w:rsidR="00000000" w:rsidRPr="00000000">
        <w:rPr>
          <w:i w:val="1"/>
          <w:rtl w:val="0"/>
        </w:rPr>
        <w:t xml:space="preserve">Open Source Energy Simulation for Elementary School</w:t>
      </w:r>
      <w:r w:rsidDel="00000000" w:rsidR="00000000" w:rsidRPr="00000000">
        <w:rPr>
          <w:rtl w:val="0"/>
        </w:rPr>
        <w:t xml:space="preserve">.</w:t>
      </w:r>
    </w:p>
    <w:p w:rsidR="00000000" w:rsidDel="00000000" w:rsidP="00000000" w:rsidRDefault="00000000" w:rsidRPr="00000000" w14:paraId="000000AA">
      <w:pPr>
        <w:spacing w:after="120" w:before="0" w:lineRule="auto"/>
        <w:ind w:left="540" w:right="0" w:hanging="540"/>
        <w:rPr/>
      </w:pPr>
      <w:r w:rsidDel="00000000" w:rsidR="00000000" w:rsidRPr="00000000">
        <w:rPr>
          <w:rtl w:val="0"/>
        </w:rPr>
        <w:t xml:space="preserve">Loo Kang Wee:</w:t>
      </w:r>
      <w:r w:rsidDel="00000000" w:rsidR="00000000" w:rsidRPr="00000000">
        <w:rPr>
          <w:i w:val="1"/>
          <w:rtl w:val="0"/>
        </w:rPr>
        <w:t xml:space="preserve">Physics Educators as Designers of Simulation using Easy Java Simulation</w:t>
        <w:br w:type="textWrapping"/>
        <w:t xml:space="preserve">(Ejs) Part 2*</w:t>
      </w:r>
      <w:r w:rsidDel="00000000" w:rsidR="00000000" w:rsidRPr="00000000">
        <w:rPr>
          <w:rtl w:val="0"/>
        </w:rPr>
        <w:t xml:space="preserve">.</w:t>
      </w:r>
    </w:p>
    <w:p w:rsidR="00000000" w:rsidDel="00000000" w:rsidP="00000000" w:rsidRDefault="00000000" w:rsidRPr="00000000" w14:paraId="000000AB">
      <w:pPr>
        <w:spacing w:after="120" w:before="0" w:lineRule="auto"/>
        <w:ind w:left="540" w:right="0" w:hanging="540"/>
        <w:rPr/>
      </w:pPr>
      <w:r w:rsidDel="00000000" w:rsidR="00000000" w:rsidRPr="00000000">
        <w:rPr>
          <w:rtl w:val="0"/>
        </w:rPr>
        <w:t xml:space="preserve">Loo Kang Wee:</w:t>
      </w:r>
      <w:r w:rsidDel="00000000" w:rsidR="00000000" w:rsidRPr="00000000">
        <w:rPr>
          <w:i w:val="1"/>
          <w:rtl w:val="0"/>
        </w:rPr>
        <w:t xml:space="preserve">Physics Educators as Designers of Simulation using Easy Java Simulation (Ejs)</w:t>
      </w:r>
      <w:r w:rsidDel="00000000" w:rsidR="00000000" w:rsidRPr="00000000">
        <w:rPr>
          <w:rtl w:val="0"/>
        </w:rPr>
        <w:t xml:space="preserve">.</w:t>
      </w:r>
    </w:p>
    <w:p w:rsidR="00000000" w:rsidDel="00000000" w:rsidP="00000000" w:rsidRDefault="00000000" w:rsidRPr="00000000" w14:paraId="000000AC">
      <w:pPr>
        <w:spacing w:after="120" w:before="0" w:lineRule="auto"/>
        <w:ind w:left="540" w:right="0" w:hanging="540"/>
        <w:rPr/>
      </w:pPr>
      <w:r w:rsidDel="00000000" w:rsidR="00000000" w:rsidRPr="00000000">
        <w:rPr>
          <w:rtl w:val="0"/>
        </w:rPr>
        <w:t xml:space="preserve">Loo Kang Wee, Sze Yee Lye:</w:t>
      </w:r>
      <w:r w:rsidDel="00000000" w:rsidR="00000000" w:rsidRPr="00000000">
        <w:rPr>
          <w:i w:val="1"/>
          <w:rtl w:val="0"/>
        </w:rPr>
        <w:t xml:space="preserve">Designing Open Source Computer Models for Physics by Inquiry using Easy</w:t>
        <w:br w:type="textWrapping"/>
        <w:t xml:space="preserve">Java Simulation</w:t>
      </w:r>
      <w:r w:rsidDel="00000000" w:rsidR="00000000" w:rsidRPr="00000000">
        <w:rPr>
          <w:rtl w:val="0"/>
        </w:rPr>
        <w:t xml:space="preserve">.</w:t>
      </w:r>
    </w:p>
    <w:p w:rsidR="00000000" w:rsidDel="00000000" w:rsidP="00000000" w:rsidRDefault="00000000" w:rsidRPr="00000000" w14:paraId="000000AD">
      <w:pPr>
        <w:spacing w:after="120" w:before="0" w:lineRule="auto"/>
        <w:ind w:left="540" w:right="0" w:hanging="540"/>
        <w:rPr/>
      </w:pPr>
      <w:r w:rsidDel="00000000" w:rsidR="00000000" w:rsidRPr="00000000">
        <w:rPr>
          <w:rtl w:val="0"/>
        </w:rPr>
        <w:t xml:space="preserve">Loo Kang Lawrence Wee, Ai Phing Lim, Khoon Song Aloysius Goh, Sze Yee LyeYE, Tat Leong Lee, Weiming Xu, Giam Hwee Jimmy Goh, Chee Wah Ong, Soo Kok Ng, Ee-Peow Lim, Chew Ling Lim, Wee Leng Joshua Yeo, Matthew Ong, Kenneth Y. T. LimI:</w:t>
      </w:r>
      <w:r w:rsidDel="00000000" w:rsidR="00000000" w:rsidRPr="00000000">
        <w:rPr>
          <w:i w:val="1"/>
          <w:rtl w:val="0"/>
        </w:rPr>
        <w:t xml:space="preserve">Computer Models Design for Teaching and Learning using Easy Java Simulation</w:t>
      </w:r>
      <w:r w:rsidDel="00000000" w:rsidR="00000000" w:rsidRPr="00000000">
        <w:rPr>
          <w:rtl w:val="0"/>
        </w:rPr>
        <w:t xml:space="preserve">.</w:t>
      </w:r>
    </w:p>
    <w:p w:rsidR="00000000" w:rsidDel="00000000" w:rsidP="00000000" w:rsidRDefault="00000000" w:rsidRPr="00000000" w14:paraId="000000AE">
      <w:pPr>
        <w:spacing w:after="120" w:before="0" w:lineRule="auto"/>
        <w:ind w:left="540" w:right="0" w:hanging="540"/>
        <w:rPr/>
      </w:pPr>
      <w:r w:rsidDel="00000000" w:rsidR="00000000" w:rsidRPr="00000000">
        <w:rPr>
          <w:rtl w:val="0"/>
        </w:rPr>
        <w:t xml:space="preserve">Loo Kang Wee, Tat Leong Lee:</w:t>
      </w:r>
      <w:r w:rsidDel="00000000" w:rsidR="00000000" w:rsidRPr="00000000">
        <w:rPr>
          <w:i w:val="1"/>
          <w:rtl w:val="0"/>
        </w:rPr>
        <w:t xml:space="preserve">Video Analysis and Modeling Tool for Physics Education: A workshop for</w:t>
        <w:br w:type="textWrapping"/>
        <w:t xml:space="preserve">Redesigning Pedagogy</w:t>
      </w:r>
      <w:r w:rsidDel="00000000" w:rsidR="00000000" w:rsidRPr="00000000">
        <w:rPr>
          <w:rtl w:val="0"/>
        </w:rPr>
        <w:t xml:space="preserve">.</w:t>
      </w:r>
    </w:p>
    <w:p w:rsidR="00000000" w:rsidDel="00000000" w:rsidP="00000000" w:rsidRDefault="00000000" w:rsidRPr="00000000" w14:paraId="000000AF">
      <w:pPr>
        <w:spacing w:after="120" w:before="0" w:lineRule="auto"/>
        <w:ind w:left="540" w:right="0" w:hanging="540"/>
        <w:rPr/>
      </w:pPr>
      <w:r w:rsidDel="00000000" w:rsidR="00000000" w:rsidRPr="00000000">
        <w:rPr>
          <w:rtl w:val="0"/>
        </w:rPr>
        <w:t xml:space="preserve">Loo Kang Wee, Wai Keong Mak:</w:t>
      </w:r>
      <w:r w:rsidDel="00000000" w:rsidR="00000000" w:rsidRPr="00000000">
        <w:rPr>
          <w:i w:val="1"/>
          <w:rtl w:val="0"/>
        </w:rPr>
        <w:t xml:space="preserve">Leveraging on Easy Java Simulation tool and open source computer</w:t>
        <w:br w:type="textWrapping"/>
        <w:t xml:space="preserve">simulation library to create interactive digital media for mass customization</w:t>
        <w:br w:type="textWrapping"/>
        <w:t xml:space="preserve">of high school physics curriculum</w:t>
      </w:r>
      <w:r w:rsidDel="00000000" w:rsidR="00000000" w:rsidRPr="00000000">
        <w:rPr>
          <w:rtl w:val="0"/>
        </w:rPr>
        <w:t xml:space="preserve">.</w:t>
      </w:r>
    </w:p>
    <w:p w:rsidR="00000000" w:rsidDel="00000000" w:rsidP="00000000" w:rsidRDefault="00000000" w:rsidRPr="00000000" w14:paraId="000000B0">
      <w:pPr>
        <w:spacing w:after="120" w:before="0" w:lineRule="auto"/>
        <w:ind w:left="540" w:right="0" w:hanging="540"/>
        <w:rPr/>
      </w:pPr>
      <w:r w:rsidDel="00000000" w:rsidR="00000000" w:rsidRPr="00000000">
        <w:rPr>
          <w:rtl w:val="0"/>
        </w:rPr>
        <w:t xml:space="preserve">Darren Wong, Peng Poo Sng, Eng Hock Ng, Loo Kang Wee:</w:t>
      </w:r>
      <w:r w:rsidDel="00000000" w:rsidR="00000000" w:rsidRPr="00000000">
        <w:rPr>
          <w:i w:val="1"/>
          <w:rtl w:val="0"/>
        </w:rPr>
        <w:t xml:space="preserve">Learning with multiple representations: An example of a revision lesson</w:t>
        <w:br w:type="textWrapping"/>
        <w:t xml:space="preserve">in mechanics</w:t>
      </w:r>
      <w:r w:rsidDel="00000000" w:rsidR="00000000" w:rsidRPr="00000000">
        <w:rPr>
          <w:rtl w:val="0"/>
        </w:rPr>
        <w:t xml:space="preserve">. Physics Education 07/2012; 46(2)., DOI:10.1088/0031-9120/46/2/005</w:t>
      </w:r>
    </w:p>
    <w:p w:rsidR="00000000" w:rsidDel="00000000" w:rsidP="00000000" w:rsidRDefault="00000000" w:rsidRPr="00000000" w14:paraId="000000B1">
      <w:pPr>
        <w:spacing w:after="120" w:before="0" w:lineRule="auto"/>
        <w:ind w:left="540" w:right="0" w:hanging="540"/>
        <w:rPr/>
      </w:pPr>
      <w:r w:rsidDel="00000000" w:rsidR="00000000" w:rsidRPr="00000000">
        <w:rPr>
          <w:rtl w:val="0"/>
        </w:rPr>
        <w:t xml:space="preserve">Loo Kang Wee, Charles Chew, Giam Hwee Goh, Samuel Tan, Tat Leong Lee:</w:t>
      </w:r>
      <w:r w:rsidDel="00000000" w:rsidR="00000000" w:rsidRPr="00000000">
        <w:rPr>
          <w:i w:val="1"/>
          <w:rtl w:val="0"/>
        </w:rPr>
        <w:t xml:space="preserve">Using Tracker as a Pedagogical Tool for Understanding Projectile Motion</w:t>
      </w:r>
      <w:r w:rsidDel="00000000" w:rsidR="00000000" w:rsidRPr="00000000">
        <w:rPr>
          <w:rtl w:val="0"/>
        </w:rPr>
        <w:t xml:space="preserve">. Physics Education 06/2012; 47(4)., DOI:10.1088/0031-9120/47/4/448</w:t>
      </w:r>
    </w:p>
    <w:p w:rsidR="00000000" w:rsidDel="00000000" w:rsidP="00000000" w:rsidRDefault="00000000" w:rsidRPr="00000000" w14:paraId="000000B2">
      <w:pPr>
        <w:spacing w:after="120" w:before="0" w:lineRule="auto"/>
        <w:ind w:left="540" w:right="0" w:hanging="540"/>
        <w:rPr/>
      </w:pPr>
      <w:r w:rsidDel="00000000" w:rsidR="00000000" w:rsidRPr="00000000">
        <w:rPr>
          <w:rtl w:val="0"/>
        </w:rPr>
        <w:t xml:space="preserve">Loo Kang Wee:</w:t>
      </w:r>
      <w:r w:rsidDel="00000000" w:rsidR="00000000" w:rsidRPr="00000000">
        <w:rPr>
          <w:i w:val="1"/>
          <w:rtl w:val="0"/>
        </w:rPr>
        <w:t xml:space="preserve">One-dimensional collision carts computer model and its design ideas for</w:t>
        <w:br w:type="textWrapping"/>
        <w:t xml:space="preserve">productive experiential learning</w:t>
      </w:r>
      <w:r w:rsidDel="00000000" w:rsidR="00000000" w:rsidRPr="00000000">
        <w:rPr>
          <w:rtl w:val="0"/>
        </w:rPr>
        <w:t xml:space="preserve">. Physics Education 04/2012; 47(3)., DOI:10.1088/0031-9120/47/3/301</w:t>
      </w:r>
    </w:p>
    <w:p w:rsidR="00000000" w:rsidDel="00000000" w:rsidP="00000000" w:rsidRDefault="00000000" w:rsidRPr="00000000" w14:paraId="000000B3">
      <w:pPr>
        <w:keepNext w:val="1"/>
        <w:keepLines w:val="1"/>
        <w:widowControl w:val="1"/>
        <w:pBdr>
          <w:top w:space="0" w:sz="0" w:val="nil"/>
          <w:left w:space="0" w:sz="0" w:val="nil"/>
          <w:bottom w:space="0" w:sz="0" w:val="nil"/>
          <w:right w:space="0" w:sz="0" w:val="nil"/>
          <w:between w:space="0" w:sz="0" w:val="nil"/>
        </w:pBdr>
        <w:shd w:fill="auto" w:val="clear"/>
        <w:spacing w:after="280" w:before="280" w:line="288" w:lineRule="auto"/>
        <w:ind w:left="0" w:right="0" w:firstLine="0"/>
        <w:jc w:val="left"/>
        <w:rPr>
          <w:rFonts w:ascii="Palatino" w:cs="Palatino" w:eastAsia="Palatino" w:hAnsi="Palatino"/>
          <w:b w:val="0"/>
          <w:i w:val="0"/>
          <w:smallCaps w:val="0"/>
          <w:strike w:val="0"/>
          <w:color w:val="00000a"/>
          <w:sz w:val="26"/>
          <w:szCs w:val="26"/>
          <w:u w:val="none"/>
          <w:shd w:fill="auto" w:val="clear"/>
          <w:vertAlign w:val="baseline"/>
        </w:rPr>
      </w:pPr>
      <w:r w:rsidDel="00000000" w:rsidR="00000000" w:rsidRPr="00000000">
        <w:rPr>
          <w:rFonts w:ascii="Palatino" w:cs="Palatino" w:eastAsia="Palatino" w:hAnsi="Palatino"/>
          <w:b w:val="0"/>
          <w:i w:val="0"/>
          <w:smallCaps w:val="0"/>
          <w:strike w:val="0"/>
          <w:color w:val="00000a"/>
          <w:sz w:val="26"/>
          <w:szCs w:val="26"/>
          <w:u w:val="none"/>
          <w:shd w:fill="auto" w:val="clear"/>
          <w:vertAlign w:val="baseline"/>
          <w:rtl w:val="0"/>
        </w:rPr>
        <w:t xml:space="preserve">Conference Proceedings</w:t>
      </w:r>
    </w:p>
    <w:p w:rsidR="00000000" w:rsidDel="00000000" w:rsidP="00000000" w:rsidRDefault="00000000" w:rsidRPr="00000000" w14:paraId="000000B4">
      <w:pPr>
        <w:spacing w:after="120" w:before="0" w:lineRule="auto"/>
        <w:ind w:left="540" w:right="0" w:hanging="540"/>
        <w:rPr/>
      </w:pPr>
      <w:r w:rsidDel="00000000" w:rsidR="00000000" w:rsidRPr="00000000">
        <w:rPr>
          <w:rtl w:val="0"/>
        </w:rPr>
        <w:t xml:space="preserve">Francisco Esquembre, Félix J García-Clemente, Loo Kang Wee:</w:t>
      </w:r>
      <w:r w:rsidDel="00000000" w:rsidR="00000000" w:rsidRPr="00000000">
        <w:rPr>
          <w:i w:val="1"/>
          <w:rtl w:val="0"/>
        </w:rPr>
        <w:t xml:space="preserve">Creating sensors-aware physics simulation apps using EjsS</w:t>
      </w:r>
      <w:r w:rsidDel="00000000" w:rsidR="00000000" w:rsidRPr="00000000">
        <w:rPr>
          <w:rtl w:val="0"/>
        </w:rPr>
        <w:t xml:space="preserve">. GIREP-MPTL conference 2018, Donostia-San Sebastian, Spain; 07/2018</w:t>
      </w:r>
    </w:p>
    <w:p w:rsidR="00000000" w:rsidDel="00000000" w:rsidP="00000000" w:rsidRDefault="00000000" w:rsidRPr="00000000" w14:paraId="000000B5">
      <w:pPr>
        <w:spacing w:after="120" w:before="0" w:lineRule="auto"/>
        <w:ind w:left="540" w:right="0" w:hanging="540"/>
        <w:rPr/>
      </w:pPr>
      <w:r w:rsidDel="00000000" w:rsidR="00000000" w:rsidRPr="00000000">
        <w:rPr>
          <w:rtl w:val="0"/>
        </w:rPr>
        <w:t xml:space="preserve">Félix J García Clemente, Francisco Esquembre, Loo Kang Wee:</w:t>
      </w:r>
      <w:r w:rsidDel="00000000" w:rsidR="00000000" w:rsidRPr="00000000">
        <w:rPr>
          <w:i w:val="1"/>
          <w:rtl w:val="0"/>
        </w:rPr>
        <w:t xml:space="preserve">Deployment of physics simulation apps using Easy JavaScript Simulations</w:t>
      </w:r>
      <w:r w:rsidDel="00000000" w:rsidR="00000000" w:rsidRPr="00000000">
        <w:rPr>
          <w:rtl w:val="0"/>
        </w:rPr>
        <w:t xml:space="preserve">. IEEE Global Engineering Education Conference (EDUCON 2017), Athens, Greece; 04/2017, DOI:10.1109/EDUCON.2017.7942985</w:t>
      </w:r>
    </w:p>
    <w:p w:rsidR="00000000" w:rsidDel="00000000" w:rsidP="00000000" w:rsidRDefault="00000000" w:rsidRPr="00000000" w14:paraId="000000B6">
      <w:pPr>
        <w:spacing w:after="120" w:before="0" w:lineRule="auto"/>
        <w:ind w:left="540" w:right="0" w:hanging="540"/>
        <w:rPr/>
      </w:pPr>
      <w:r w:rsidDel="00000000" w:rsidR="00000000" w:rsidRPr="00000000">
        <w:rPr>
          <w:rtl w:val="0"/>
        </w:rPr>
        <w:t xml:space="preserve">Helen Teague, Charlie Pruett, Loo Kang WEE:</w:t>
      </w:r>
      <w:r w:rsidDel="00000000" w:rsidR="00000000" w:rsidRPr="00000000">
        <w:rPr>
          <w:i w:val="1"/>
          <w:rtl w:val="0"/>
        </w:rPr>
        <w:t xml:space="preserve">Social Justice Through Simulation: Blended Learning for Intergenerational Studies</w:t>
      </w:r>
      <w:r w:rsidDel="00000000" w:rsidR="00000000" w:rsidRPr="00000000">
        <w:rPr>
          <w:rtl w:val="0"/>
        </w:rPr>
        <w:t xml:space="preserve">. Global Learn 2016 Limerick, Ireland, Limerick, Ireland; 04/2016</w:t>
      </w:r>
    </w:p>
    <w:p w:rsidR="00000000" w:rsidDel="00000000" w:rsidP="00000000" w:rsidRDefault="00000000" w:rsidRPr="00000000" w14:paraId="000000B7">
      <w:pPr>
        <w:spacing w:after="120" w:before="0" w:lineRule="auto"/>
        <w:ind w:left="540" w:right="0" w:hanging="540"/>
        <w:rPr/>
      </w:pPr>
      <w:r w:rsidDel="00000000" w:rsidR="00000000" w:rsidRPr="00000000">
        <w:rPr>
          <w:rtl w:val="0"/>
        </w:rPr>
        <w:t xml:space="preserve">Helen Teague, Charlie Pruett, Loo Kang Wee:</w:t>
      </w:r>
      <w:r w:rsidDel="00000000" w:rsidR="00000000" w:rsidRPr="00000000">
        <w:rPr>
          <w:i w:val="1"/>
          <w:rtl w:val="0"/>
        </w:rPr>
        <w:t xml:space="preserve">Social Justice Through Simulation: Blended Learning for Intergenerational Studies</w:t>
      </w:r>
      <w:r w:rsidDel="00000000" w:rsidR="00000000" w:rsidRPr="00000000">
        <w:rPr>
          <w:rtl w:val="0"/>
        </w:rPr>
        <w:t xml:space="preserve">. Global Learn 2016, Limerick, Ireland; 04/2016</w:t>
      </w:r>
    </w:p>
    <w:p w:rsidR="00000000" w:rsidDel="00000000" w:rsidP="00000000" w:rsidRDefault="00000000" w:rsidRPr="00000000" w14:paraId="000000B8">
      <w:pPr>
        <w:spacing w:after="120" w:before="0" w:lineRule="auto"/>
        <w:ind w:left="540" w:right="0" w:hanging="540"/>
        <w:rPr/>
      </w:pPr>
      <w:r w:rsidDel="00000000" w:rsidR="00000000" w:rsidRPr="00000000">
        <w:rPr>
          <w:rtl w:val="0"/>
        </w:rPr>
        <w:t xml:space="preserve">Loo Kang Wee:</w:t>
      </w:r>
      <w:r w:rsidDel="00000000" w:rsidR="00000000" w:rsidRPr="00000000">
        <w:rPr>
          <w:i w:val="1"/>
          <w:rtl w:val="0"/>
        </w:rPr>
        <w:t xml:space="preserve">Creating Electronic Books-Chapters for Computers and Tablets Using Easy Java/JavaScript Simulations, EjsS Modeling Tool</w:t>
      </w:r>
      <w:r w:rsidDel="00000000" w:rsidR="00000000" w:rsidRPr="00000000">
        <w:rPr>
          <w:rtl w:val="0"/>
        </w:rPr>
        <w:t xml:space="preserve">. MPTL 20 - 20th International Conference on Multimedia in Physics and Learning, Munich Germany; 12/2015</w:t>
      </w:r>
    </w:p>
    <w:p w:rsidR="00000000" w:rsidDel="00000000" w:rsidP="00000000" w:rsidRDefault="00000000" w:rsidRPr="00000000" w14:paraId="000000B9">
      <w:pPr>
        <w:spacing w:after="120" w:before="0" w:lineRule="auto"/>
        <w:ind w:left="540" w:right="0" w:hanging="540"/>
        <w:rPr/>
      </w:pPr>
      <w:r w:rsidDel="00000000" w:rsidR="00000000" w:rsidRPr="00000000">
        <w:rPr>
          <w:rtl w:val="0"/>
        </w:rPr>
        <w:t xml:space="preserve">Loo Kang Wee, Tze Kwang Leong:</w:t>
      </w:r>
      <w:r w:rsidDel="00000000" w:rsidR="00000000" w:rsidRPr="00000000">
        <w:rPr>
          <w:i w:val="1"/>
          <w:rtl w:val="0"/>
        </w:rPr>
        <w:t xml:space="preserve">Performance Task using Video Analysis and Modelling to promote K12 eight practices of science</w:t>
      </w:r>
      <w:r w:rsidDel="00000000" w:rsidR="00000000" w:rsidRPr="00000000">
        <w:rPr>
          <w:rtl w:val="0"/>
        </w:rPr>
        <w:t xml:space="preserve">. Groupe International de Recherche sur l'Enseignement de la Physique; 01/2015</w:t>
      </w:r>
    </w:p>
    <w:p w:rsidR="00000000" w:rsidDel="00000000" w:rsidP="00000000" w:rsidRDefault="00000000" w:rsidRPr="00000000" w14:paraId="000000BA">
      <w:pPr>
        <w:spacing w:after="120" w:before="0" w:lineRule="auto"/>
        <w:ind w:left="540" w:right="0" w:hanging="540"/>
        <w:rPr/>
      </w:pPr>
      <w:r w:rsidDel="00000000" w:rsidR="00000000" w:rsidRPr="00000000">
        <w:rPr>
          <w:rtl w:val="0"/>
        </w:rPr>
        <w:t xml:space="preserve">Xu W, Wee L L K, Lee T L, Lim A P, Goh J G H, Ong C W, Ng S K, Goh A K S, Lim E-P, Lim C L, Yeo J W L, Kenneth Y T Lim, Matthew Ong, Lye S Y:</w:t>
      </w:r>
      <w:r w:rsidDel="00000000" w:rsidR="00000000" w:rsidRPr="00000000">
        <w:rPr>
          <w:i w:val="1"/>
          <w:rtl w:val="0"/>
        </w:rPr>
        <w:t xml:space="preserve">Computer models design for teaching and learning using Easy Java Simulation</w:t>
      </w:r>
      <w:r w:rsidDel="00000000" w:rsidR="00000000" w:rsidRPr="00000000">
        <w:rPr>
          <w:rtl w:val="0"/>
        </w:rPr>
        <w:t xml:space="preserve">. World Conference on Physics Education; 01/2012</w:t>
      </w:r>
    </w:p>
    <w:p w:rsidR="00000000" w:rsidDel="00000000" w:rsidP="00000000" w:rsidRDefault="00000000" w:rsidRPr="00000000" w14:paraId="000000BB">
      <w:pPr>
        <w:keepNext w:val="1"/>
        <w:keepLines w:val="1"/>
        <w:widowControl w:val="1"/>
        <w:pBdr>
          <w:top w:space="0" w:sz="0" w:val="nil"/>
          <w:left w:space="0" w:sz="0" w:val="nil"/>
          <w:bottom w:space="0" w:sz="0" w:val="nil"/>
          <w:right w:space="0" w:sz="0" w:val="nil"/>
          <w:between w:space="0" w:sz="0" w:val="nil"/>
        </w:pBdr>
        <w:shd w:fill="auto" w:val="clear"/>
        <w:spacing w:after="280" w:before="280" w:line="288" w:lineRule="auto"/>
        <w:ind w:left="0" w:right="0" w:firstLine="0"/>
        <w:jc w:val="left"/>
        <w:rPr>
          <w:rFonts w:ascii="Palatino" w:cs="Palatino" w:eastAsia="Palatino" w:hAnsi="Palatino"/>
          <w:b w:val="0"/>
          <w:i w:val="0"/>
          <w:smallCaps w:val="0"/>
          <w:strike w:val="0"/>
          <w:color w:val="00000a"/>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sectPr>
      <w:pgSz w:h="15840" w:w="12240" w:orient="portrait"/>
      <w:pgMar w:bottom="1134" w:top="1417" w:left="1417" w:right="1417"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Palatino">
    <w:altName w:val="Book Antiqua"/>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w:cs="Palatino" w:eastAsia="Palatino" w:hAnsi="Palatino"/>
        <w:color w:val="00000a"/>
        <w:lang w:val="en-US"/>
      </w:rPr>
    </w:rPrDefault>
    <w:pPrDefault>
      <w:pPr>
        <w:spacing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hyperlink" Target="https://www.researchgate.net/profile/Loo_Kang_We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eelookang.blogspot.sg/" TargetMode="External"/><Relationship Id="rId8" Type="http://schemas.openxmlformats.org/officeDocument/2006/relationships/hyperlink" Target="https://iwant2study.org/osps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uok20zOIO0ktRlV3qeorYEszcw==">CgMxLjA4AHIhMWs2ZTNDQUJtTDRFbGdXTGZtNHh5Z3E4THBocVo0T2xo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