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5245" w:rsidRDefault="007B5245" w:rsidP="007B5245">
      <w:r>
        <w:t xml:space="preserve">Running head: </w:t>
      </w:r>
      <w:r w:rsidR="004A5A35" w:rsidRPr="004A5A35">
        <w:t xml:space="preserve">NRF2011-EDU001-EL001 </w:t>
      </w:r>
      <w:r w:rsidR="00087010">
        <w:t xml:space="preserve">Scaling-up </w:t>
      </w:r>
      <w:r w:rsidR="004A5A35" w:rsidRPr="004A5A35">
        <w:t>Open Source Physics</w:t>
      </w:r>
    </w:p>
    <w:p w:rsidR="007B5245" w:rsidRDefault="007B5245" w:rsidP="00DC44BC">
      <w:pPr>
        <w:jc w:val="center"/>
      </w:pPr>
    </w:p>
    <w:p w:rsidR="007B5245" w:rsidRDefault="007B5245" w:rsidP="00DC44BC">
      <w:pPr>
        <w:jc w:val="center"/>
      </w:pPr>
    </w:p>
    <w:p w:rsidR="007B5245" w:rsidRDefault="007B5245" w:rsidP="00DC44BC">
      <w:pPr>
        <w:jc w:val="center"/>
      </w:pPr>
    </w:p>
    <w:p w:rsidR="007910B9" w:rsidRPr="004B1698" w:rsidRDefault="00444C98" w:rsidP="004B1698">
      <w:pPr>
        <w:pStyle w:val="Title"/>
      </w:pPr>
      <w:r>
        <w:t xml:space="preserve">NRF2011-EDU001-EL001 </w:t>
      </w:r>
      <w:proofErr w:type="spellStart"/>
      <w:r>
        <w:t>e</w:t>
      </w:r>
      <w:r w:rsidR="004A5A35" w:rsidRPr="004A5A35">
        <w:t>duLab</w:t>
      </w:r>
      <w:proofErr w:type="spellEnd"/>
      <w:r w:rsidR="004A5A35" w:rsidRPr="004A5A35">
        <w:t xml:space="preserve"> Project </w:t>
      </w:r>
      <w:r w:rsidR="002E1750">
        <w:t xml:space="preserve">Scaling-up </w:t>
      </w:r>
      <w:r w:rsidR="004A5A35" w:rsidRPr="004A5A35">
        <w:t>Reflections on Using Open Source Physics</w:t>
      </w:r>
    </w:p>
    <w:p w:rsidR="00DC44BC" w:rsidRPr="004B1698" w:rsidRDefault="00DC44BC" w:rsidP="004B1698">
      <w:pPr>
        <w:pStyle w:val="Title"/>
      </w:pPr>
    </w:p>
    <w:p w:rsidR="00706544" w:rsidRDefault="00706544" w:rsidP="004B1698">
      <w:pPr>
        <w:pStyle w:val="Title"/>
      </w:pPr>
      <w:proofErr w:type="spellStart"/>
      <w:r>
        <w:t>Loo</w:t>
      </w:r>
      <w:proofErr w:type="spellEnd"/>
      <w:r>
        <w:t xml:space="preserve"> Kang Wee</w:t>
      </w:r>
      <w:r w:rsidR="002F23BE" w:rsidRPr="002F23BE">
        <w:rPr>
          <w:vertAlign w:val="superscript"/>
        </w:rPr>
        <w:t>1</w:t>
      </w:r>
      <w:r w:rsidR="002F23BE">
        <w:t xml:space="preserve">, </w:t>
      </w:r>
      <w:r w:rsidR="00EE1890" w:rsidRPr="00EE1890">
        <w:rPr>
          <w:u w:val="single"/>
        </w:rPr>
        <w:t xml:space="preserve">Ai </w:t>
      </w:r>
      <w:proofErr w:type="spellStart"/>
      <w:r w:rsidR="00EE1890" w:rsidRPr="00EE1890">
        <w:rPr>
          <w:u w:val="single"/>
        </w:rPr>
        <w:t>Phing</w:t>
      </w:r>
      <w:proofErr w:type="spellEnd"/>
      <w:r w:rsidR="00EE1890" w:rsidRPr="00EE1890">
        <w:rPr>
          <w:u w:val="single"/>
        </w:rPr>
        <w:t xml:space="preserve"> </w:t>
      </w:r>
      <w:proofErr w:type="gramStart"/>
      <w:r w:rsidR="00EE1890" w:rsidRPr="00EE1890">
        <w:rPr>
          <w:u w:val="single"/>
        </w:rPr>
        <w:t>Lim</w:t>
      </w:r>
      <w:r w:rsidR="00EE1890" w:rsidRPr="00EE1890">
        <w:rPr>
          <w:u w:val="single"/>
          <w:vertAlign w:val="superscript"/>
        </w:rPr>
        <w:t>2</w:t>
      </w:r>
      <w:r w:rsidR="00D036CE">
        <w:rPr>
          <w:u w:val="single"/>
          <w:vertAlign w:val="superscript"/>
        </w:rPr>
        <w:t xml:space="preserve"> </w:t>
      </w:r>
      <w:r w:rsidR="00D036CE">
        <w:t>,</w:t>
      </w:r>
      <w:proofErr w:type="gramEnd"/>
      <w:r w:rsidR="00D036CE">
        <w:t xml:space="preserve"> </w:t>
      </w:r>
      <w:proofErr w:type="spellStart"/>
      <w:r w:rsidR="00D036CE">
        <w:t>Sze</w:t>
      </w:r>
      <w:proofErr w:type="spellEnd"/>
      <w:r w:rsidR="00D036CE">
        <w:t xml:space="preserve"> Yee Lye</w:t>
      </w:r>
      <w:r w:rsidR="00D036CE" w:rsidRPr="002F23BE">
        <w:rPr>
          <w:vertAlign w:val="superscript"/>
        </w:rPr>
        <w:t>1</w:t>
      </w:r>
    </w:p>
    <w:p w:rsidR="002F23BE" w:rsidRDefault="002F23BE" w:rsidP="002F23BE">
      <w:pPr>
        <w:pStyle w:val="Affiliation"/>
        <w:rPr>
          <w:sz w:val="24"/>
          <w:szCs w:val="24"/>
        </w:rPr>
      </w:pPr>
      <w:r w:rsidRPr="002F23BE">
        <w:rPr>
          <w:sz w:val="24"/>
          <w:szCs w:val="24"/>
          <w:vertAlign w:val="superscript"/>
        </w:rPr>
        <w:t>1</w:t>
      </w:r>
      <w:r w:rsidRPr="002F23BE">
        <w:rPr>
          <w:sz w:val="24"/>
          <w:szCs w:val="24"/>
        </w:rPr>
        <w:t>Ministry of Education, Education</w:t>
      </w:r>
      <w:r w:rsidR="00A5207E">
        <w:rPr>
          <w:sz w:val="24"/>
          <w:szCs w:val="24"/>
        </w:rPr>
        <w:t>al</w:t>
      </w:r>
      <w:r w:rsidRPr="002F23BE">
        <w:rPr>
          <w:sz w:val="24"/>
          <w:szCs w:val="24"/>
        </w:rPr>
        <w:t xml:space="preserve"> Technology Division (ETD), Singapore</w:t>
      </w:r>
    </w:p>
    <w:p w:rsidR="00EE1890" w:rsidRPr="002F23BE" w:rsidRDefault="00EE1890" w:rsidP="00EE1890">
      <w:pPr>
        <w:pStyle w:val="Affiliation"/>
        <w:rPr>
          <w:sz w:val="24"/>
          <w:szCs w:val="24"/>
        </w:rPr>
      </w:pPr>
      <w:r>
        <w:rPr>
          <w:sz w:val="24"/>
          <w:szCs w:val="24"/>
          <w:vertAlign w:val="superscript"/>
        </w:rPr>
        <w:t>2</w:t>
      </w:r>
      <w:r w:rsidRPr="002F23BE">
        <w:rPr>
          <w:sz w:val="24"/>
          <w:szCs w:val="24"/>
        </w:rPr>
        <w:t>Ministry of Education, River Valley High School (RVHS), Singapore</w:t>
      </w:r>
    </w:p>
    <w:p w:rsidR="00DC44BC" w:rsidRDefault="002E1750" w:rsidP="00B63378">
      <w:pPr>
        <w:pStyle w:val="Title"/>
        <w:sectPr w:rsidR="00DC44BC" w:rsidSect="007B5245">
          <w:headerReference w:type="default" r:id="rId7"/>
          <w:pgSz w:w="11906" w:h="16838" w:code="9"/>
          <w:pgMar w:top="1440" w:right="1440" w:bottom="1440" w:left="1440" w:header="706" w:footer="706" w:gutter="0"/>
          <w:cols w:space="708"/>
          <w:docGrid w:linePitch="360"/>
        </w:sectPr>
      </w:pPr>
      <w:r>
        <w:t>lawrence_wee</w:t>
      </w:r>
      <w:r w:rsidR="002F23BE" w:rsidRPr="002F23BE">
        <w:t>@moe.gov.sg,</w:t>
      </w:r>
      <w:r w:rsidR="002F23BE">
        <w:t xml:space="preserve"> </w:t>
      </w:r>
      <w:r w:rsidR="00D036CE" w:rsidRPr="00D036CE">
        <w:t>lim_ai_phing@moe.edu.sg</w:t>
      </w:r>
      <w:r w:rsidR="00D036CE">
        <w:t>, lye_sze_yee@moe.edu.sg</w:t>
      </w:r>
    </w:p>
    <w:p w:rsidR="00DC44BC" w:rsidRDefault="007B5245" w:rsidP="004B1698">
      <w:pPr>
        <w:pStyle w:val="Heading1"/>
      </w:pPr>
      <w:r>
        <w:lastRenderedPageBreak/>
        <w:t>Abstract</w:t>
      </w:r>
    </w:p>
    <w:p w:rsidR="004A5A35" w:rsidRDefault="004A5A35" w:rsidP="004A5A35">
      <w:proofErr w:type="spellStart"/>
      <w:r w:rsidRPr="00856546">
        <w:rPr>
          <w:rStyle w:val="BodyChar"/>
        </w:rPr>
        <w:t>eduLab</w:t>
      </w:r>
      <w:proofErr w:type="spellEnd"/>
      <w:r w:rsidR="00F7277D" w:rsidRPr="00856546">
        <w:rPr>
          <w:rStyle w:val="BodyChar"/>
        </w:rPr>
        <w:t xml:space="preserve"> </w:t>
      </w:r>
      <w:r w:rsidR="000C2F99" w:rsidRPr="00856546">
        <w:rPr>
          <w:rStyle w:val="BodyChar"/>
        </w:rPr>
        <w:fldChar w:fldCharType="begin"/>
      </w:r>
      <w:r w:rsidR="00F7277D" w:rsidRPr="00856546">
        <w:rPr>
          <w:rStyle w:val="BodyChar"/>
        </w:rPr>
        <w:instrText xml:space="preserve"> ADDIN EN.CITE &lt;EndNote&gt;&lt;Cite&gt;&lt;Author&gt;MOE&lt;/Author&gt;&lt;Year&gt;2012&lt;/Year&gt;&lt;RecNum&gt;1296&lt;/RecNum&gt;&lt;DisplayText&gt;(MOE, 2012b)&lt;/DisplayText&gt;&lt;record&gt;&lt;rec-number&gt;1296&lt;/rec-number&gt;&lt;foreign-keys&gt;&lt;key app="EN" db-id="dawxfxfs1fvae5ev9prxz5ro2spr2swdeavd"&gt;1296&lt;/key&gt;&lt;/foreign-keys&gt;&lt;ref-type name="Web Page"&gt;12&lt;/ref-type&gt;&lt;contributors&gt;&lt;authors&gt;&lt;author&gt;MOE&lt;/author&gt;&lt;/authors&gt;&lt;/contributors&gt;&lt;titles&gt;&lt;title&gt;Opening Address by Mr Hawazi Daipi, Senior Parliamentary Secretary Ministry of Education and Ministry of Manpower, at the International Conference on Teaching and Learning with Technology (iCTLT) at the Suntec International Convention and Exhibition Centre, on Thursday, 29 March 2012&lt;/title&gt;&lt;/titles&gt;&lt;volume&gt;2012&lt;/volume&gt;&lt;number&gt;29 March&lt;/number&gt;&lt;dates&gt;&lt;year&gt;2012&lt;/year&gt;&lt;/dates&gt;&lt;pub-location&gt;Singapore&lt;/pub-location&gt;&lt;urls&gt;&lt;related-urls&gt;&lt;url&gt;http://www.moe.gov.sg/media/speeches/2012/03/29/opening-address-by-mr-hawazi-daipi-at-ictlt.php&lt;/url&gt;&lt;/related-urls&gt;&lt;/urls&gt;&lt;research-notes&gt;eduLab&lt;/research-notes&gt;&lt;/record&gt;&lt;/Cite&gt;&lt;/EndNote&gt;</w:instrText>
      </w:r>
      <w:r w:rsidR="000C2F99" w:rsidRPr="00856546">
        <w:rPr>
          <w:rStyle w:val="BodyChar"/>
        </w:rPr>
        <w:fldChar w:fldCharType="separate"/>
      </w:r>
      <w:r w:rsidR="00F7277D" w:rsidRPr="00856546">
        <w:rPr>
          <w:rStyle w:val="BodyChar"/>
        </w:rPr>
        <w:t>(</w:t>
      </w:r>
      <w:hyperlink w:anchor="_ENREF_18" w:tooltip="MOE, 2012 #1296" w:history="1">
        <w:r w:rsidR="00A45447" w:rsidRPr="00856546">
          <w:rPr>
            <w:rStyle w:val="BodyChar"/>
          </w:rPr>
          <w:t>MOE, 2012b</w:t>
        </w:r>
      </w:hyperlink>
      <w:r w:rsidR="00F7277D" w:rsidRPr="00856546">
        <w:rPr>
          <w:rStyle w:val="BodyChar"/>
        </w:rPr>
        <w:t>)</w:t>
      </w:r>
      <w:r w:rsidR="000C2F99" w:rsidRPr="00856546">
        <w:rPr>
          <w:rStyle w:val="BodyChar"/>
        </w:rPr>
        <w:fldChar w:fldCharType="end"/>
      </w:r>
      <w:r w:rsidRPr="00856546">
        <w:rPr>
          <w:rStyle w:val="BodyChar"/>
        </w:rPr>
        <w:t xml:space="preserve"> is a key </w:t>
      </w:r>
      <w:proofErr w:type="spellStart"/>
      <w:r w:rsidRPr="00856546">
        <w:rPr>
          <w:rStyle w:val="BodyChar"/>
        </w:rPr>
        <w:t>programme</w:t>
      </w:r>
      <w:proofErr w:type="spellEnd"/>
      <w:r w:rsidRPr="00856546">
        <w:rPr>
          <w:rStyle w:val="BodyChar"/>
        </w:rPr>
        <w:t xml:space="preserve"> under the third </w:t>
      </w:r>
      <w:proofErr w:type="spellStart"/>
      <w:r w:rsidRPr="00856546">
        <w:rPr>
          <w:rStyle w:val="BodyChar"/>
        </w:rPr>
        <w:t>MasterPlan</w:t>
      </w:r>
      <w:proofErr w:type="spellEnd"/>
      <w:r w:rsidRPr="00856546">
        <w:rPr>
          <w:rStyle w:val="BodyChar"/>
        </w:rPr>
        <w:t xml:space="preserve"> </w:t>
      </w:r>
      <w:r w:rsidR="006B762B" w:rsidRPr="00856546">
        <w:rPr>
          <w:rStyle w:val="BodyChar"/>
        </w:rPr>
        <w:t>(mp3) in Education harnessing</w:t>
      </w:r>
      <w:r w:rsidRPr="00856546">
        <w:rPr>
          <w:rStyle w:val="BodyChar"/>
        </w:rPr>
        <w:t xml:space="preserve"> </w:t>
      </w:r>
      <w:r w:rsidR="006B762B" w:rsidRPr="00856546">
        <w:rPr>
          <w:rStyle w:val="BodyChar"/>
        </w:rPr>
        <w:t>information and communications technology (</w:t>
      </w:r>
      <w:r w:rsidRPr="00856546">
        <w:rPr>
          <w:rStyle w:val="BodyChar"/>
        </w:rPr>
        <w:t>ICT</w:t>
      </w:r>
      <w:r w:rsidR="006B762B" w:rsidRPr="00856546">
        <w:rPr>
          <w:rStyle w:val="BodyChar"/>
        </w:rPr>
        <w:t>)</w:t>
      </w:r>
      <w:r w:rsidRPr="00856546">
        <w:rPr>
          <w:rStyle w:val="BodyChar"/>
        </w:rPr>
        <w:t xml:space="preserve"> where teachers with good ideas for an ICT-enhanced lesson or curriculum (learning with computer models through inquiry, example </w:t>
      </w:r>
      <w:proofErr w:type="spellStart"/>
      <w:r w:rsidRPr="00856546">
        <w:rPr>
          <w:rStyle w:val="BodyChar"/>
        </w:rPr>
        <w:t>PhET</w:t>
      </w:r>
      <w:proofErr w:type="spellEnd"/>
      <w:r w:rsidR="00A45447" w:rsidRPr="00856546">
        <w:rPr>
          <w:rStyle w:val="BodyChar"/>
        </w:rPr>
        <w:t xml:space="preserve"> </w:t>
      </w:r>
      <w:r w:rsidR="000C2F99" w:rsidRPr="00856546">
        <w:rPr>
          <w:rStyle w:val="BodyChar"/>
        </w:rPr>
        <w:fldChar w:fldCharType="begin"/>
      </w:r>
      <w:r w:rsidR="00A45447" w:rsidRPr="00856546">
        <w:rPr>
          <w:rStyle w:val="BodyChar"/>
        </w:rPr>
        <w:instrText xml:space="preserve"> ADDIN EN.CITE &lt;EndNote&gt;&lt;Cite&gt;&lt;Author&gt;PhET&lt;/Author&gt;&lt;Year&gt;2011&lt;/Year&gt;&lt;RecNum&gt;866&lt;/RecNum&gt;&lt;DisplayText&gt;(PhET, 2011)&lt;/DisplayText&gt;&lt;record&gt;&lt;rec-number&gt;866&lt;/rec-number&gt;&lt;foreign-keys&gt;&lt;key app="EN" db-id="dawxfxfs1fvae5ev9prxz5ro2spr2swdeavd"&gt;866&lt;/key&gt;&lt;key app="ENWeb" db-id="TXgezQrtqgcAABO2O7U"&gt;864&lt;/key&gt;&lt;/foreign-keys&gt;&lt;ref-type name="Web Page"&gt;12&lt;/ref-type&gt;&lt;contributors&gt;&lt;authors&gt;&lt;author&gt;PhET&lt;/author&gt;&lt;/authors&gt;&lt;/contributors&gt;&lt;titles&gt;&lt;title&gt;The Physics Education Technology (PhET) project at the University of Colorado at Boulder, USA &lt;/title&gt;&lt;/titles&gt;&lt;dates&gt;&lt;year&gt;2011&lt;/year&gt;&lt;/dates&gt;&lt;publisher&gt;University of Colorado&lt;/publisher&gt;&lt;urls&gt;&lt;related-urls&gt;&lt;url&gt;http://phet.colorado.edu/en/simulations/category/physics&lt;/url&gt;&lt;/related-urls&gt;&lt;/urls&gt;&lt;/record&gt;&lt;/Cite&gt;&lt;/EndNote&gt;</w:instrText>
      </w:r>
      <w:r w:rsidR="000C2F99" w:rsidRPr="00856546">
        <w:rPr>
          <w:rStyle w:val="BodyChar"/>
        </w:rPr>
        <w:fldChar w:fldCharType="separate"/>
      </w:r>
      <w:r w:rsidR="00A45447" w:rsidRPr="00856546">
        <w:rPr>
          <w:rStyle w:val="BodyChar"/>
        </w:rPr>
        <w:t>(</w:t>
      </w:r>
      <w:hyperlink w:anchor="_ENREF_21" w:tooltip="PhET, 2011 #866" w:history="1">
        <w:r w:rsidR="00A45447" w:rsidRPr="00856546">
          <w:rPr>
            <w:rStyle w:val="BodyChar"/>
          </w:rPr>
          <w:t>PhET, 2011</w:t>
        </w:r>
      </w:hyperlink>
      <w:r w:rsidR="00A45447" w:rsidRPr="00856546">
        <w:rPr>
          <w:rStyle w:val="BodyChar"/>
        </w:rPr>
        <w:t>)</w:t>
      </w:r>
      <w:r w:rsidR="000C2F99" w:rsidRPr="00856546">
        <w:rPr>
          <w:rStyle w:val="BodyChar"/>
        </w:rPr>
        <w:fldChar w:fldCharType="end"/>
      </w:r>
      <w:r w:rsidRPr="00856546">
        <w:rPr>
          <w:rStyle w:val="BodyChar"/>
        </w:rPr>
        <w:t xml:space="preserve"> can come together to collaborate. </w:t>
      </w:r>
      <w:proofErr w:type="spellStart"/>
      <w:r w:rsidRPr="00856546">
        <w:rPr>
          <w:rStyle w:val="BodyChar"/>
        </w:rPr>
        <w:t>eduLab</w:t>
      </w:r>
      <w:proofErr w:type="spellEnd"/>
      <w:r w:rsidRPr="00856546">
        <w:rPr>
          <w:rStyle w:val="BodyChar"/>
        </w:rPr>
        <w:t xml:space="preserve"> aims to support teachers to develop, prototype and test-bed their lesson ideas (journey in 2012-2014) while ensuring that the results, in the form of complete lesson packages (see </w:t>
      </w:r>
      <w:hyperlink r:id="rId8" w:history="1">
        <w:r w:rsidRPr="00856546">
          <w:rPr>
            <w:rStyle w:val="BodyChar"/>
          </w:rPr>
          <w:t>http://edulab.moe.edu.sg/edulab-programmes/existing-projects</w:t>
        </w:r>
      </w:hyperlink>
      <w:r w:rsidRPr="00856546">
        <w:rPr>
          <w:rStyle w:val="BodyChar"/>
        </w:rPr>
        <w:t xml:space="preserve">  third project) , are scalable across schools to benefit the wider </w:t>
      </w:r>
      <w:r w:rsidR="00A45447" w:rsidRPr="00856546">
        <w:rPr>
          <w:rStyle w:val="BodyChar"/>
        </w:rPr>
        <w:t>teaching</w:t>
      </w:r>
      <w:r w:rsidRPr="00856546">
        <w:rPr>
          <w:rStyle w:val="BodyChar"/>
        </w:rPr>
        <w:t xml:space="preserve"> community. Our models and lessons are downloadable here </w:t>
      </w:r>
      <w:hyperlink r:id="rId9" w:history="1">
        <w:r w:rsidRPr="00856546">
          <w:rPr>
            <w:rStyle w:val="BodyChar"/>
          </w:rPr>
          <w:t>http://weelookang.blogspot.sg/2013/03/moe-excel-fest-2013-scaling.html</w:t>
        </w:r>
      </w:hyperlink>
      <w:r w:rsidR="00D26544" w:rsidRPr="00856546">
        <w:rPr>
          <w:rStyle w:val="BodyChar"/>
        </w:rPr>
        <w:t xml:space="preserve">. </w:t>
      </w:r>
      <w:r w:rsidRPr="00856546">
        <w:rPr>
          <w:rStyle w:val="BodyChar"/>
        </w:rPr>
        <w:t xml:space="preserve">We have collaborated with </w:t>
      </w:r>
      <w:r w:rsidR="003619EC" w:rsidRPr="00856546">
        <w:rPr>
          <w:rStyle w:val="BodyChar"/>
        </w:rPr>
        <w:t xml:space="preserve">namely </w:t>
      </w:r>
      <w:r w:rsidRPr="00856546">
        <w:rPr>
          <w:rStyle w:val="BodyChar"/>
        </w:rPr>
        <w:t xml:space="preserve">Professor Francisco </w:t>
      </w:r>
      <w:proofErr w:type="spellStart"/>
      <w:r w:rsidRPr="00856546">
        <w:rPr>
          <w:rStyle w:val="BodyChar"/>
        </w:rPr>
        <w:t>Esquembre</w:t>
      </w:r>
      <w:proofErr w:type="spellEnd"/>
      <w:r w:rsidR="00FB1A9A" w:rsidRPr="00856546">
        <w:rPr>
          <w:rStyle w:val="BodyChar"/>
        </w:rPr>
        <w:t>, Fu-</w:t>
      </w:r>
      <w:proofErr w:type="spellStart"/>
      <w:r w:rsidR="00FB1A9A" w:rsidRPr="00856546">
        <w:rPr>
          <w:rStyle w:val="BodyChar"/>
        </w:rPr>
        <w:t>Kwun</w:t>
      </w:r>
      <w:proofErr w:type="spellEnd"/>
      <w:r w:rsidR="00FB1A9A" w:rsidRPr="00856546">
        <w:rPr>
          <w:rStyle w:val="BodyChar"/>
        </w:rPr>
        <w:t xml:space="preserve"> Hwang</w:t>
      </w:r>
      <w:r w:rsidRPr="00856546">
        <w:rPr>
          <w:rStyle w:val="BodyChar"/>
        </w:rPr>
        <w:t xml:space="preserve"> and Wolfgang Christian </w:t>
      </w:r>
      <w:r w:rsidR="00FB1A9A" w:rsidRPr="00856546">
        <w:rPr>
          <w:rStyle w:val="BodyChar"/>
        </w:rPr>
        <w:t xml:space="preserve">and </w:t>
      </w:r>
      <w:r w:rsidRPr="00856546">
        <w:rPr>
          <w:rStyle w:val="BodyChar"/>
        </w:rPr>
        <w:t>creat</w:t>
      </w:r>
      <w:r w:rsidR="00FB1A9A" w:rsidRPr="00856546">
        <w:rPr>
          <w:rStyle w:val="BodyChar"/>
        </w:rPr>
        <w:t>ed</w:t>
      </w:r>
      <w:r w:rsidRPr="00856546">
        <w:rPr>
          <w:rStyle w:val="BodyChar"/>
        </w:rPr>
        <w:t xml:space="preserve"> Open Source Computer Models on the topic of 1 Dimensional Collision</w:t>
      </w:r>
      <w:r w:rsidR="00F7277D" w:rsidRPr="00856546">
        <w:rPr>
          <w:rStyle w:val="BodyChar"/>
        </w:rPr>
        <w:t xml:space="preserve"> </w:t>
      </w:r>
      <w:r w:rsidR="000C2F99" w:rsidRPr="00856546">
        <w:rPr>
          <w:rStyle w:val="BodyChar"/>
        </w:rPr>
        <w:fldChar w:fldCharType="begin"/>
      </w:r>
      <w:r w:rsidR="00F7277D" w:rsidRPr="00856546">
        <w:rPr>
          <w:rStyle w:val="BodyChar"/>
        </w:rPr>
        <w:instrText xml:space="preserve"> ADDIN EN.CITE &lt;EndNote&gt;&lt;Cite&gt;&lt;Author&gt;Wee&lt;/Author&gt;&lt;Year&gt;2012&lt;/Year&gt;&lt;RecNum&gt;1129&lt;/RecNum&gt;&lt;DisplayText&gt;(Loo Kang Wee, 2012b)&lt;/DisplayText&gt;&lt;record&gt;&lt;rec-number&gt;1129&lt;/rec-number&gt;&lt;foreign-keys&gt;&lt;key app="EN" db-id="dawxfxfs1fvae5ev9prxz5ro2spr2swdeavd"&gt;1129&lt;/key&gt;&lt;key app="ENWeb" db-id="TXgezQrtqgcAABO2O7U"&gt;1117&lt;/key&gt;&lt;/foreign-keys&gt;&lt;ref-type name="Journal Article"&gt;17&lt;/ref-type&gt;&lt;contributors&gt;&lt;authors&gt;&lt;author&gt;Loo Kang Wee&lt;/author&gt;&lt;/authors&gt;&lt;/contributors&gt;&lt;titles&gt;&lt;title&gt;One-dimensional collision carts computer model and its design ideas for productive experiential learning&lt;/title&gt;&lt;secondary-title&gt;Physics Education&lt;/secondary-title&gt;&lt;/titles&gt;&lt;periodical&gt;&lt;full-title&gt;Physics Education&lt;/full-title&gt;&lt;/periodical&gt;&lt;pages&gt;301&lt;/pages&gt;&lt;volume&gt;47&lt;/volume&gt;&lt;number&gt;3&lt;/number&gt;&lt;dates&gt;&lt;year&gt;2012&lt;/year&gt;&lt;/dates&gt;&lt;isbn&gt;0031-9120&lt;/isbn&gt;&lt;urls&gt;&lt;related-urls&gt;&lt;url&gt;http://stacks.iop.org/0031-9120/47/i=3/a=301&lt;/url&gt;&lt;url&gt;http://weelookang.blogspot.com/2011/12/one-dimensional-collision-cart-computer.html&lt;/url&gt;&lt;/related-urls&gt;&lt;/urls&gt;&lt;/record&gt;&lt;/Cite&gt;&lt;/EndNote&gt;</w:instrText>
      </w:r>
      <w:r w:rsidR="000C2F99" w:rsidRPr="00856546">
        <w:rPr>
          <w:rStyle w:val="BodyChar"/>
        </w:rPr>
        <w:fldChar w:fldCharType="separate"/>
      </w:r>
      <w:r w:rsidR="00F7277D" w:rsidRPr="00856546">
        <w:rPr>
          <w:rStyle w:val="BodyChar"/>
        </w:rPr>
        <w:t>(</w:t>
      </w:r>
      <w:hyperlink w:anchor="_ENREF_27" w:tooltip="Wee, 2012 #1129" w:history="1">
        <w:r w:rsidR="00A45447" w:rsidRPr="00856546">
          <w:rPr>
            <w:rStyle w:val="BodyChar"/>
          </w:rPr>
          <w:t>Loo Kang Wee, 2012b</w:t>
        </w:r>
      </w:hyperlink>
      <w:r w:rsidR="00F7277D" w:rsidRPr="00856546">
        <w:rPr>
          <w:rStyle w:val="BodyChar"/>
        </w:rPr>
        <w:t>)</w:t>
      </w:r>
      <w:r w:rsidR="000C2F99" w:rsidRPr="00856546">
        <w:rPr>
          <w:rStyle w:val="BodyChar"/>
        </w:rPr>
        <w:fldChar w:fldCharType="end"/>
      </w:r>
      <w:r w:rsidRPr="00856546">
        <w:rPr>
          <w:rStyle w:val="BodyChar"/>
        </w:rPr>
        <w:t>, Falling Magnet in Coil, Ripple Tank</w:t>
      </w:r>
      <w:r w:rsidR="00F7277D" w:rsidRPr="00856546">
        <w:rPr>
          <w:rStyle w:val="BodyChar"/>
        </w:rPr>
        <w:t xml:space="preserve"> </w:t>
      </w:r>
      <w:r w:rsidR="000C2F99" w:rsidRPr="00856546">
        <w:rPr>
          <w:rStyle w:val="BodyChar"/>
        </w:rPr>
        <w:fldChar w:fldCharType="begin">
          <w:fldData xml:space="preserve">PEVuZE5vdGU+PENpdGU+PEF1dGhvcj5XZWU8L0F1dGhvcj48WWVhcj4yMDEyPC9ZZWFyPjxSZWNO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==
</w:fldData>
        </w:fldChar>
      </w:r>
      <w:r w:rsidR="00F7277D" w:rsidRPr="00856546">
        <w:rPr>
          <w:rStyle w:val="BodyChar"/>
        </w:rPr>
        <w:instrText xml:space="preserve"> ADDIN EN.CITE </w:instrText>
      </w:r>
      <w:r w:rsidR="000C2F99" w:rsidRPr="00856546">
        <w:rPr>
          <w:rStyle w:val="BodyChar"/>
        </w:rPr>
        <w:fldChar w:fldCharType="begin">
          <w:fldData xml:space="preserve">PEVuZE5vdGU+PENpdGU+PEF1dGhvcj5XZWU8L0F1dGhvcj48WWVhcj4yMDEyPC9ZZWFyPjxSZWNO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==
</w:fldData>
        </w:fldChar>
      </w:r>
      <w:r w:rsidR="00F7277D" w:rsidRPr="00856546">
        <w:rPr>
          <w:rStyle w:val="BodyChar"/>
        </w:rPr>
        <w:instrText xml:space="preserve"> ADDIN EN.CITE.DATA </w:instrText>
      </w:r>
      <w:r w:rsidR="000C2F99" w:rsidRPr="00856546">
        <w:rPr>
          <w:rStyle w:val="BodyChar"/>
        </w:rPr>
      </w:r>
      <w:r w:rsidR="000C2F99" w:rsidRPr="00856546">
        <w:rPr>
          <w:rStyle w:val="BodyChar"/>
        </w:rPr>
        <w:fldChar w:fldCharType="end"/>
      </w:r>
      <w:r w:rsidR="000C2F99" w:rsidRPr="00856546">
        <w:rPr>
          <w:rStyle w:val="BodyChar"/>
        </w:rPr>
      </w:r>
      <w:r w:rsidR="000C2F99" w:rsidRPr="00856546">
        <w:rPr>
          <w:rStyle w:val="BodyChar"/>
        </w:rPr>
        <w:fldChar w:fldCharType="separate"/>
      </w:r>
      <w:r w:rsidR="00F7277D" w:rsidRPr="00856546">
        <w:rPr>
          <w:rStyle w:val="BodyChar"/>
        </w:rPr>
        <w:t>(</w:t>
      </w:r>
      <w:hyperlink w:anchor="_ENREF_8" w:tooltip="Duffy, 2010 #1163" w:history="1">
        <w:r w:rsidR="00A45447" w:rsidRPr="00856546">
          <w:rPr>
            <w:rStyle w:val="BodyChar"/>
          </w:rPr>
          <w:t>Duffy, 2010</w:t>
        </w:r>
      </w:hyperlink>
      <w:r w:rsidR="00F7277D" w:rsidRPr="00856546">
        <w:rPr>
          <w:rStyle w:val="BodyChar"/>
        </w:rPr>
        <w:t xml:space="preserve">; </w:t>
      </w:r>
      <w:hyperlink w:anchor="_ENREF_11" w:tooltip="Goh, 2012 #1348" w:history="1">
        <w:r w:rsidR="00A45447" w:rsidRPr="00856546">
          <w:rPr>
            <w:rStyle w:val="BodyChar"/>
          </w:rPr>
          <w:t>G. H. Goh et al., 2012</w:t>
        </w:r>
      </w:hyperlink>
      <w:r w:rsidR="00F7277D" w:rsidRPr="00856546">
        <w:rPr>
          <w:rStyle w:val="BodyChar"/>
        </w:rPr>
        <w:t xml:space="preserve">; </w:t>
      </w:r>
      <w:hyperlink w:anchor="_ENREF_19" w:tooltip="Ong, 2012 #1291" w:history="1">
        <w:r w:rsidR="00A45447" w:rsidRPr="00856546">
          <w:rPr>
            <w:rStyle w:val="BodyChar"/>
          </w:rPr>
          <w:t>Ong, Ng, Goh, &amp; Wee, 2012</w:t>
        </w:r>
      </w:hyperlink>
      <w:r w:rsidR="00F7277D" w:rsidRPr="00856546">
        <w:rPr>
          <w:rStyle w:val="BodyChar"/>
        </w:rPr>
        <w:t xml:space="preserve">; </w:t>
      </w:r>
      <w:hyperlink w:anchor="_ENREF_20" w:tooltip="Ong, 2012 #1347" w:history="1">
        <w:r w:rsidR="00A45447" w:rsidRPr="00856546">
          <w:rPr>
            <w:rStyle w:val="BodyChar"/>
          </w:rPr>
          <w:t>Ong, Ng, Teo, et al., 2012</w:t>
        </w:r>
      </w:hyperlink>
      <w:r w:rsidR="00F7277D" w:rsidRPr="00856546">
        <w:rPr>
          <w:rStyle w:val="BodyChar"/>
        </w:rPr>
        <w:t xml:space="preserve">; </w:t>
      </w:r>
      <w:hyperlink w:anchor="_ENREF_28" w:tooltip="Wee, 2012 #1160" w:history="1">
        <w:r w:rsidR="00A45447" w:rsidRPr="00856546">
          <w:rPr>
            <w:rStyle w:val="BodyChar"/>
          </w:rPr>
          <w:t>Loo Kang Wee, Duffy, Aguirregabiria, &amp; Hwang, 2012</w:t>
        </w:r>
      </w:hyperlink>
      <w:r w:rsidR="00F7277D" w:rsidRPr="00856546">
        <w:rPr>
          <w:rStyle w:val="BodyChar"/>
        </w:rPr>
        <w:t>)</w:t>
      </w:r>
      <w:r w:rsidR="000C2F99" w:rsidRPr="00856546">
        <w:rPr>
          <w:rStyle w:val="BodyChar"/>
        </w:rPr>
        <w:fldChar w:fldCharType="end"/>
      </w:r>
      <w:r w:rsidRPr="00856546">
        <w:rPr>
          <w:rStyle w:val="BodyChar"/>
        </w:rPr>
        <w:t xml:space="preserve">, Superposition Waves, 2 Mass Gravity, Earth-Moon Gravity, </w:t>
      </w:r>
      <w:proofErr w:type="spellStart"/>
      <w:r w:rsidRPr="00856546">
        <w:rPr>
          <w:rStyle w:val="BodyChar"/>
        </w:rPr>
        <w:t>Kepler's</w:t>
      </w:r>
      <w:proofErr w:type="spellEnd"/>
      <w:r w:rsidRPr="00856546">
        <w:rPr>
          <w:rStyle w:val="BodyChar"/>
        </w:rPr>
        <w:t xml:space="preserve"> Solar System and Geostationary Orbit </w:t>
      </w:r>
      <w:r w:rsidR="000C2F99" w:rsidRPr="00856546">
        <w:rPr>
          <w:rStyle w:val="BodyChar"/>
        </w:rPr>
        <w:fldChar w:fldCharType="begin">
          <w:fldData xml:space="preserve">PEVuZE5vdGU+PENpdGU+PEF1dGhvcj5XZWU8L0F1dGhvcj48WWVhcj4yMDEzPC9ZZWFyPjxSZWNO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</w:fldData>
        </w:fldChar>
      </w:r>
      <w:r w:rsidR="00F7277D" w:rsidRPr="00856546">
        <w:rPr>
          <w:rStyle w:val="BodyChar"/>
        </w:rPr>
        <w:instrText xml:space="preserve"> ADDIN EN.CITE </w:instrText>
      </w:r>
      <w:r w:rsidR="000C2F99" w:rsidRPr="00856546">
        <w:rPr>
          <w:rStyle w:val="BodyChar"/>
        </w:rPr>
        <w:fldChar w:fldCharType="begin">
          <w:fldData xml:space="preserve">PEVuZE5vdGU+PENpdGU+PEF1dGhvcj5XZWU8L0F1dGhvcj48WWVhcj4yMDEzPC9ZZWFyPjxSZWNO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</w:fldData>
        </w:fldChar>
      </w:r>
      <w:r w:rsidR="00F7277D" w:rsidRPr="00856546">
        <w:rPr>
          <w:rStyle w:val="BodyChar"/>
        </w:rPr>
        <w:instrText xml:space="preserve"> ADDIN EN.CITE.DATA </w:instrText>
      </w:r>
      <w:r w:rsidR="000C2F99" w:rsidRPr="00856546">
        <w:rPr>
          <w:rStyle w:val="BodyChar"/>
        </w:rPr>
      </w:r>
      <w:r w:rsidR="000C2F99" w:rsidRPr="00856546">
        <w:rPr>
          <w:rStyle w:val="BodyChar"/>
        </w:rPr>
        <w:fldChar w:fldCharType="end"/>
      </w:r>
      <w:r w:rsidR="000C2F99" w:rsidRPr="00856546">
        <w:rPr>
          <w:rStyle w:val="BodyChar"/>
        </w:rPr>
      </w:r>
      <w:r w:rsidR="000C2F99" w:rsidRPr="00856546">
        <w:rPr>
          <w:rStyle w:val="BodyChar"/>
        </w:rPr>
        <w:fldChar w:fldCharType="separate"/>
      </w:r>
      <w:r w:rsidR="00F7277D" w:rsidRPr="00856546">
        <w:rPr>
          <w:rStyle w:val="BodyChar"/>
        </w:rPr>
        <w:t>(</w:t>
      </w:r>
      <w:hyperlink w:anchor="_ENREF_12" w:tooltip="Goh, 2011 #1063" w:history="1">
        <w:r w:rsidR="00A45447" w:rsidRPr="00856546">
          <w:rPr>
            <w:rStyle w:val="BodyChar"/>
          </w:rPr>
          <w:t>J. Goh &amp; Wee, 2011</w:t>
        </w:r>
      </w:hyperlink>
      <w:r w:rsidR="00F7277D" w:rsidRPr="00856546">
        <w:rPr>
          <w:rStyle w:val="BodyChar"/>
        </w:rPr>
        <w:t xml:space="preserve">; </w:t>
      </w:r>
      <w:hyperlink w:anchor="_ENREF_26" w:tooltip="Wee, 2012 #1123" w:history="1">
        <w:r w:rsidR="00A45447" w:rsidRPr="00856546">
          <w:rPr>
            <w:rStyle w:val="BodyChar"/>
          </w:rPr>
          <w:t>Loo Kang Wee, 2012a</w:t>
        </w:r>
      </w:hyperlink>
      <w:r w:rsidR="00F7277D" w:rsidRPr="00856546">
        <w:rPr>
          <w:rStyle w:val="BodyChar"/>
        </w:rPr>
        <w:t xml:space="preserve">; </w:t>
      </w:r>
      <w:hyperlink w:anchor="_ENREF_29" w:tooltip="Wee, 2010 #1077" w:history="1">
        <w:r w:rsidR="00A45447" w:rsidRPr="00856546">
          <w:rPr>
            <w:rStyle w:val="BodyChar"/>
          </w:rPr>
          <w:t>Loo Kang Wee &amp; Esquembre, 2010</w:t>
        </w:r>
      </w:hyperlink>
      <w:r w:rsidR="00F7277D" w:rsidRPr="00856546">
        <w:rPr>
          <w:rStyle w:val="BodyChar"/>
        </w:rPr>
        <w:t xml:space="preserve">; </w:t>
      </w:r>
      <w:hyperlink w:anchor="_ENREF_30" w:tooltip="Wee, 2013 #1379" w:history="1">
        <w:r w:rsidR="00A45447" w:rsidRPr="00856546">
          <w:rPr>
            <w:rStyle w:val="BodyChar"/>
          </w:rPr>
          <w:t>Loo Kang Wee &amp; Goh, 2013</w:t>
        </w:r>
      </w:hyperlink>
      <w:r w:rsidR="00F7277D" w:rsidRPr="00856546">
        <w:rPr>
          <w:rStyle w:val="BodyChar"/>
        </w:rPr>
        <w:t>)</w:t>
      </w:r>
      <w:r w:rsidR="000C2F99" w:rsidRPr="00856546">
        <w:rPr>
          <w:rStyle w:val="BodyChar"/>
        </w:rPr>
        <w:fldChar w:fldCharType="end"/>
      </w:r>
      <w:r w:rsidR="00F7277D" w:rsidRPr="00856546">
        <w:rPr>
          <w:rStyle w:val="BodyChar"/>
        </w:rPr>
        <w:t xml:space="preserve"> </w:t>
      </w:r>
      <w:r w:rsidRPr="00856546">
        <w:rPr>
          <w:rStyle w:val="BodyChar"/>
        </w:rPr>
        <w:t xml:space="preserve">for enriching interactive engagement </w:t>
      </w:r>
      <w:r w:rsidR="000C2F99" w:rsidRPr="00856546">
        <w:rPr>
          <w:rStyle w:val="BodyChar"/>
        </w:rPr>
        <w:fldChar w:fldCharType="begin"/>
      </w:r>
      <w:r w:rsidRPr="00856546">
        <w:rPr>
          <w:rStyle w:val="BodyChar"/>
        </w:rPr>
        <w:instrText xml:space="preserve"> ADDIN EN.CITE &lt;EndNote&gt;&lt;Cite&gt;&lt;Author&gt;Christian&lt;/Author&gt;&lt;Year&gt;2000&lt;/Year&gt;&lt;RecNum&gt;413&lt;/RecNum&gt;&lt;DisplayText&gt;(Christian &amp;amp; Belloni, 2000; Hake, 1998)&lt;/DisplayText&gt;&lt;record&gt;&lt;rec-number&gt;413&lt;/rec-number&gt;&lt;foreign-keys&gt;&lt;key app="EN" db-id="dawxfxfs1fvae5ev9prxz5ro2spr2swdeavd"&gt;413&lt;/key&gt;&lt;key app="ENWeb" db-id="TXgezQrtqgcAABO2O7U"&gt;441&lt;/key&gt;&lt;/foreign-keys&gt;&lt;ref-type name="Book"&gt;6&lt;/ref-type&gt;&lt;contributors&gt;&lt;authors&gt;&lt;author&gt;Wolfgang Christian&lt;/author&gt;&lt;author&gt;Mario Belloni&lt;/author&gt;&lt;/authors&gt;&lt;/contributors&gt;&lt;titles&gt;&lt;title&gt;Physlets: Teaching Physics with Interactive Curricular Material&lt;/title&gt;&lt;/titles&gt;&lt;pages&gt;304&lt;/pages&gt;&lt;dates&gt;&lt;year&gt;2000&lt;/year&gt;&lt;/dates&gt;&lt;publisher&gt;Prentice Hall PTR&lt;/publisher&gt;&lt;isbn&gt;0130293415&lt;/isbn&gt;&lt;urls&gt;&lt;/urls&gt;&lt;/record&gt;&lt;/Cite&gt;&lt;Cite&gt;&lt;Author&gt;Hake&lt;/Author&gt;&lt;Year&gt;1998&lt;/Year&gt;&lt;RecNum&gt;450&lt;/RecNum&gt;&lt;record&gt;&lt;rec-number&gt;450&lt;/rec-number&gt;&lt;foreign-keys&gt;&lt;key app="EN" db-id="dawxfxfs1fvae5ev9prxz5ro2spr2swdeavd"&gt;450&lt;/key&gt;&lt;key app="ENWeb" db-id="TXgezQrtqgcAABO2O7U"&gt;476&lt;/key&gt;&lt;/foreign-keys&gt;&lt;ref-type name="Journal Article"&gt;17&lt;/ref-type&gt;&lt;contributors&gt;&lt;authors&gt;&lt;author&gt;Hake, Richard R.&lt;/author&gt;&lt;/authors&gt;&lt;/contributors&gt;&lt;titles&gt;&lt;title&gt;Interactive-engagement versus traditional methods: A six-thousand-student survey of mechanics test data for introductory physics courses&lt;/title&gt;&lt;secondary-title&gt;American Journal of Physics&lt;/secondary-title&gt;&lt;/titles&gt;&lt;periodical&gt;&lt;full-title&gt;American Journal of Physics&lt;/full-title&gt;&lt;abbr-1&gt;Am. J. Phys.&lt;/abbr-1&gt;&lt;/periodical&gt;&lt;pages&gt;64-74&lt;/pages&gt;&lt;volume&gt;66&lt;/volume&gt;&lt;number&gt;1&lt;/number&gt;&lt;keywords&gt;&lt;keyword&gt;teaching&lt;/keyword&gt;&lt;keyword&gt;education&lt;/keyword&gt;&lt;keyword&gt;classical mechanics&lt;/keyword&gt;&lt;/keywords&gt;&lt;dates&gt;&lt;year&gt;1998&lt;/year&gt;&lt;/dates&gt;&lt;publisher&gt;AAPT&lt;/publisher&gt;&lt;urls&gt;&lt;related-urls&gt;&lt;url&gt;http://link.aip.org/link/?AJP/66/64/1&lt;/url&gt;&lt;/related-urls&gt;&lt;/urls&gt;&lt;electronic-resource-num&gt;10.1119/1.18809&lt;/electronic-resource-num&gt;&lt;/record&gt;&lt;/Cite&gt;&lt;/EndNote&gt;</w:instrText>
      </w:r>
      <w:r w:rsidR="000C2F99" w:rsidRPr="00856546">
        <w:rPr>
          <w:rStyle w:val="BodyChar"/>
        </w:rPr>
        <w:fldChar w:fldCharType="separate"/>
      </w:r>
      <w:r w:rsidRPr="00856546">
        <w:rPr>
          <w:rStyle w:val="BodyChar"/>
        </w:rPr>
        <w:t>(</w:t>
      </w:r>
      <w:hyperlink w:anchor="_ENREF_3" w:tooltip="Christian, 2000 #413" w:history="1">
        <w:r w:rsidR="00A45447" w:rsidRPr="00856546">
          <w:rPr>
            <w:rStyle w:val="BodyChar"/>
          </w:rPr>
          <w:t>Christian &amp; Belloni, 2000</w:t>
        </w:r>
      </w:hyperlink>
      <w:r w:rsidRPr="00856546">
        <w:rPr>
          <w:rStyle w:val="BodyChar"/>
        </w:rPr>
        <w:t xml:space="preserve">; </w:t>
      </w:r>
      <w:hyperlink w:anchor="_ENREF_13" w:tooltip="Hake, 1998 #450" w:history="1">
        <w:r w:rsidR="00A45447" w:rsidRPr="00856546">
          <w:rPr>
            <w:rStyle w:val="BodyChar"/>
          </w:rPr>
          <w:t>Hake, 1998</w:t>
        </w:r>
      </w:hyperlink>
      <w:r w:rsidRPr="00856546">
        <w:rPr>
          <w:rStyle w:val="BodyChar"/>
        </w:rPr>
        <w:t>)</w:t>
      </w:r>
      <w:r w:rsidR="000C2F99" w:rsidRPr="00856546">
        <w:rPr>
          <w:rStyle w:val="BodyChar"/>
        </w:rPr>
        <w:fldChar w:fldCharType="end"/>
      </w:r>
      <w:r w:rsidRPr="00856546">
        <w:rPr>
          <w:rStyle w:val="BodyChar"/>
        </w:rPr>
        <w:t xml:space="preserve"> previously lacking in our teaching practices, but we argue is essential for deepening learning </w:t>
      </w:r>
      <w:r w:rsidR="000C2F99" w:rsidRPr="00856546">
        <w:rPr>
          <w:rStyle w:val="BodyChar"/>
        </w:rPr>
        <w:fldChar w:fldCharType="begin"/>
      </w:r>
      <w:r w:rsidR="00F7277D" w:rsidRPr="00856546">
        <w:rPr>
          <w:rStyle w:val="BodyChar"/>
        </w:rPr>
        <w:instrText xml:space="preserve"> ADDIN EN.CITE &lt;EndNote&gt;&lt;Cite&gt;&lt;Author&gt;Wee&lt;/Author&gt;&lt;Year&gt;2012&lt;/Year&gt;&lt;RecNum&gt;1380&lt;/RecNum&gt;&lt;DisplayText&gt;(L.K. Wee &amp;amp; Lye, 2012)&lt;/DisplayText&gt;&lt;record&gt;&lt;rec-number&gt;1380&lt;/rec-number&gt;&lt;foreign-keys&gt;&lt;key app="EN" db-id="dawxfxfs1fvae5ev9prxz5ro2spr2swdeavd"&gt;1380&lt;/key&gt;&lt;/foreign-keys&gt;&lt;ref-type name="Conference Paper"&gt;47&lt;/ref-type&gt;&lt;contributors&gt;&lt;authors&gt;&lt;author&gt;Wee, L.K.&lt;/author&gt;&lt;author&gt;Lye, S.Y.&lt;/author&gt;&lt;/authors&gt;&lt;/contributors&gt;&lt;titles&gt;&lt;title&gt;Designing Open Source Computer Models for Physics by Inquiry using Easy Java Simulation&lt;/title&gt;&lt;secondary-title&gt;20th International Conference on Computers in Education (ICCE 2012) Singapore Interactive Event&lt;/secondary-title&gt;&lt;/titles&gt;&lt;dates&gt;&lt;year&gt;2012&lt;/year&gt;&lt;/dates&gt;&lt;pub-location&gt;Singapore&lt;/pub-location&gt;&lt;urls&gt;&lt;related-urls&gt;&lt;url&gt;http://arxiv.org/ftp/arxiv/papers/1210/1210.3412.pdf&lt;/url&gt;&lt;/related-urls&gt;&lt;/urls&gt;&lt;/record&gt;&lt;/Cite&gt;&lt;/EndNote&gt;</w:instrText>
      </w:r>
      <w:r w:rsidR="000C2F99" w:rsidRPr="00856546">
        <w:rPr>
          <w:rStyle w:val="BodyChar"/>
        </w:rPr>
        <w:fldChar w:fldCharType="separate"/>
      </w:r>
      <w:r w:rsidR="00F7277D" w:rsidRPr="00856546">
        <w:rPr>
          <w:rStyle w:val="BodyChar"/>
        </w:rPr>
        <w:t>(</w:t>
      </w:r>
      <w:hyperlink w:anchor="_ENREF_25" w:tooltip="Wee, 2012 #1380" w:history="1">
        <w:r w:rsidR="00A45447" w:rsidRPr="00856546">
          <w:rPr>
            <w:rStyle w:val="BodyChar"/>
          </w:rPr>
          <w:t>L.K. Wee &amp; Lye, 2012</w:t>
        </w:r>
      </w:hyperlink>
      <w:r w:rsidR="00F7277D" w:rsidRPr="00856546">
        <w:rPr>
          <w:rStyle w:val="BodyChar"/>
        </w:rPr>
        <w:t>)</w:t>
      </w:r>
      <w:r w:rsidR="000C2F99" w:rsidRPr="00856546">
        <w:rPr>
          <w:rStyle w:val="BodyChar"/>
        </w:rPr>
        <w:fldChar w:fldCharType="end"/>
      </w:r>
      <w:r w:rsidR="00F7277D" w:rsidRPr="00856546">
        <w:rPr>
          <w:rStyle w:val="BodyChar"/>
        </w:rPr>
        <w:t xml:space="preserve"> </w:t>
      </w:r>
      <w:r w:rsidRPr="00856546">
        <w:rPr>
          <w:rStyle w:val="BodyChar"/>
        </w:rPr>
        <w:t>by doing.</w:t>
      </w:r>
      <w:r w:rsidR="00444C98" w:rsidRPr="00856546">
        <w:rPr>
          <w:rStyle w:val="BodyChar"/>
        </w:rPr>
        <w:t xml:space="preserve"> </w:t>
      </w:r>
      <w:r w:rsidRPr="00856546">
        <w:rPr>
          <w:rStyle w:val="BodyChar"/>
        </w:rPr>
        <w:t xml:space="preserve">We hope to share some of the </w:t>
      </w:r>
      <w:r w:rsidR="006B762B" w:rsidRPr="00856546">
        <w:rPr>
          <w:rStyle w:val="BodyChar"/>
        </w:rPr>
        <w:t xml:space="preserve">scaling-up </w:t>
      </w:r>
      <w:r w:rsidRPr="00856546">
        <w:rPr>
          <w:rStyle w:val="BodyChar"/>
        </w:rPr>
        <w:t xml:space="preserve">learning points from ideas (researchers Francisco </w:t>
      </w:r>
      <w:r w:rsidR="00BD2F77" w:rsidRPr="00856546">
        <w:rPr>
          <w:rStyle w:val="BodyChar"/>
        </w:rPr>
        <w:t>Fu-</w:t>
      </w:r>
      <w:proofErr w:type="spellStart"/>
      <w:r w:rsidR="00BD2F77" w:rsidRPr="00856546">
        <w:rPr>
          <w:rStyle w:val="BodyChar"/>
        </w:rPr>
        <w:t>Kwun</w:t>
      </w:r>
      <w:proofErr w:type="spellEnd"/>
      <w:r w:rsidR="00BD2F77" w:rsidRPr="00856546">
        <w:rPr>
          <w:rStyle w:val="BodyChar"/>
        </w:rPr>
        <w:t xml:space="preserve"> </w:t>
      </w:r>
      <w:r w:rsidRPr="00856546">
        <w:rPr>
          <w:rStyle w:val="BodyChar"/>
        </w:rPr>
        <w:t xml:space="preserve">and Wolfgang) to practice (teachers in RVHS, YJC, IJC, AJC and SRJC) supported by specialist (ETD), contextualized and made possible through this </w:t>
      </w:r>
      <w:proofErr w:type="spellStart"/>
      <w:r w:rsidRPr="00856546">
        <w:rPr>
          <w:rStyle w:val="BodyChar"/>
        </w:rPr>
        <w:t>edulab</w:t>
      </w:r>
      <w:proofErr w:type="spellEnd"/>
      <w:r w:rsidRPr="00856546">
        <w:rPr>
          <w:rStyle w:val="BodyChar"/>
        </w:rPr>
        <w:t xml:space="preserve"> funding initiative by National Research Fund, managed by National Institute of Education</w:t>
      </w:r>
      <w:r>
        <w:t xml:space="preserve"> (NIE) and Ministry of Education, Singapore.</w:t>
      </w:r>
    </w:p>
    <w:p w:rsidR="007B5245" w:rsidRDefault="007B5245" w:rsidP="007B5245"/>
    <w:p w:rsidR="007B5245" w:rsidRDefault="006B762B" w:rsidP="00444C98">
      <w:pPr>
        <w:pStyle w:val="Title"/>
        <w:jc w:val="left"/>
      </w:pPr>
      <w:r>
        <w:t xml:space="preserve">Scaling–Up </w:t>
      </w:r>
      <w:r w:rsidR="004A5A35" w:rsidRPr="004A5A35">
        <w:t>Reflections on Using Open Source Physics</w:t>
      </w:r>
    </w:p>
    <w:p w:rsidR="00986842" w:rsidRDefault="00B67A70" w:rsidP="00D26544">
      <w:pPr>
        <w:pStyle w:val="Body"/>
        <w:ind w:firstLine="0"/>
      </w:pPr>
      <w:r w:rsidRPr="00B32650">
        <w:object w:dxaOrig="5462" w:dyaOrig="40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pt;height:258pt" o:ole="">
            <v:imagedata r:id="rId10" o:title=""/>
          </v:shape>
          <o:OLEObject Type="Embed" ProgID="PowerPoint.Slide.12" ShapeID="_x0000_i1025" DrawAspect="Content" ObjectID="_1473686083" r:id="rId11"/>
        </w:object>
      </w:r>
      <w:bookmarkStart w:id="0" w:name="_Ref288114659"/>
      <w:r w:rsidR="00B32650" w:rsidRPr="00B32650">
        <w:t xml:space="preserve"> </w:t>
      </w:r>
    </w:p>
    <w:p w:rsidR="00B32650" w:rsidRDefault="00986842" w:rsidP="00986842">
      <w:pPr>
        <w:pStyle w:val="figurecaption"/>
      </w:pPr>
      <w:r>
        <w:t>3P</w:t>
      </w:r>
      <w:r w:rsidR="00B32650">
        <w:t>s Scaling</w:t>
      </w:r>
      <w:r w:rsidR="00CE14EE">
        <w:t>–</w:t>
      </w:r>
      <w:r w:rsidR="00B32650">
        <w:t>Up Framework, Product, Process and People with Dimensions of Scaling Up</w:t>
      </w:r>
      <w:r w:rsidR="00E00977">
        <w:t xml:space="preserve"> in brackets</w:t>
      </w:r>
      <w:r w:rsidR="006F236E">
        <w:t xml:space="preserve"> </w:t>
      </w:r>
      <w:r w:rsidR="000C2F99">
        <w:fldChar w:fldCharType="begin"/>
      </w:r>
      <w:r w:rsidR="006F236E">
        <w:instrText xml:space="preserve"> ADDIN EN.CITE &lt;EndNote&gt;&lt;Cite&gt;&lt;Author&gt;Dede&lt;/Author&gt;&lt;Year&gt;2007&lt;/Year&gt;&lt;RecNum&gt;608&lt;/RecNum&gt;&lt;DisplayText&gt;(Dede, 2007)&lt;/DisplayText&gt;&lt;record&gt;&lt;rec-number&gt;608&lt;/rec-number&gt;&lt;foreign-keys&gt;&lt;key app="EN" db-id="dawxfxfs1fvae5ev9prxz5ro2spr2swdeavd"&gt;608&lt;/key&gt;&lt;key app="ENWeb" db-id="TXgezQrtqgcAABO2O7U"&gt;623&lt;/key&gt;&lt;/foreign-keys&gt;&lt;ref-type name="Unpublished Work"&gt;34&lt;/ref-type&gt;&lt;contributors&gt;&lt;authors&gt;&lt;author&gt;Chris Dede&lt;/author&gt;&lt;/authors&gt;&lt;/contributors&gt;&lt;titles&gt;&lt;title&gt;Exploring the Process of Scaling Up&lt;/title&gt;&lt;/titles&gt;&lt;dates&gt;&lt;year&gt;2007&lt;/year&gt;&lt;/dates&gt;&lt;publisher&gt;Harvard University&lt;/publisher&gt;&lt;urls&gt;&lt;related-urls&gt;&lt;url&gt;http://isites.harvard.edu/fs/docs/icb.topic86033.files/Process_of_Scaling_Up_-_T561_scaling.pdf&lt;/url&gt;&lt;url&gt;http://www.peecworks.org/PEEC/PEEC_Reports/051F8D99-007EA7AB.14/The%20Process%20of%20Scaling%20Up.pdf&lt;/url&gt;&lt;/related-urls&gt;&lt;/urls&gt;&lt;/record&gt;&lt;/Cite&gt;&lt;/EndNote&gt;</w:instrText>
      </w:r>
      <w:r w:rsidR="000C2F99">
        <w:fldChar w:fldCharType="separate"/>
      </w:r>
      <w:r w:rsidR="006F236E">
        <w:t>(</w:t>
      </w:r>
      <w:hyperlink w:anchor="_ENREF_6" w:tooltip="Dede, 2007 #608" w:history="1">
        <w:r w:rsidR="00A45447">
          <w:t>Dede, 2007</w:t>
        </w:r>
      </w:hyperlink>
      <w:r w:rsidR="006F236E">
        <w:t>)</w:t>
      </w:r>
      <w:r w:rsidR="000C2F99">
        <w:fldChar w:fldCharType="end"/>
      </w:r>
      <w:r w:rsidR="00B32650" w:rsidRPr="00003562">
        <w:t>.</w:t>
      </w:r>
      <w:bookmarkEnd w:id="0"/>
    </w:p>
    <w:p w:rsidR="00CD5412" w:rsidRDefault="00CD5412" w:rsidP="006F236E">
      <w:pPr>
        <w:pStyle w:val="Heading1"/>
      </w:pPr>
      <w:r>
        <w:t>Product</w:t>
      </w:r>
      <w:r w:rsidR="002E1103" w:rsidRPr="002E1103">
        <w:rPr>
          <w:vertAlign w:val="superscript"/>
        </w:rPr>
        <w:t>3</w:t>
      </w:r>
      <w:r w:rsidR="002E1750">
        <w:t xml:space="preserve"> </w:t>
      </w:r>
      <w:r w:rsidR="00E00977">
        <w:t>–</w:t>
      </w:r>
      <w:r w:rsidR="002E1750">
        <w:t xml:space="preserve"> Problem</w:t>
      </w:r>
      <w:r w:rsidR="00E00977">
        <w:t xml:space="preserve"> –</w:t>
      </w:r>
      <w:r w:rsidR="002E1750">
        <w:t xml:space="preserve"> Purpose</w:t>
      </w:r>
      <w:r>
        <w:t>:</w:t>
      </w:r>
    </w:p>
    <w:p w:rsidR="00EE1890" w:rsidRDefault="009B50E7" w:rsidP="001D39F1">
      <w:pPr>
        <w:pStyle w:val="Body"/>
      </w:pPr>
      <w:r>
        <w:t xml:space="preserve">When the </w:t>
      </w:r>
      <w:r w:rsidR="006B762B" w:rsidRPr="006B762B">
        <w:rPr>
          <w:color w:val="FF0000"/>
        </w:rPr>
        <w:t>product</w:t>
      </w:r>
      <w:r w:rsidR="00856546" w:rsidRPr="00856546">
        <w:rPr>
          <w:color w:val="FF0000"/>
          <w:vertAlign w:val="superscript"/>
        </w:rPr>
        <w:t>1</w:t>
      </w:r>
      <w:r w:rsidR="006B762B">
        <w:t xml:space="preserve"> </w:t>
      </w:r>
      <w:r>
        <w:t>Easy Java Simulations</w:t>
      </w:r>
      <w:r w:rsidR="006F236E">
        <w:t xml:space="preserve"> </w:t>
      </w:r>
      <w:r w:rsidR="000C2F99">
        <w:fldChar w:fldCharType="begin"/>
      </w:r>
      <w:r w:rsidR="006F236E">
        <w:instrText xml:space="preserve"> ADDIN EN.CITE &lt;EndNote&gt;&lt;Cite&gt;&lt;Author&gt;Wee&lt;/Author&gt;&lt;Year&gt;2014&lt;/Year&gt;&lt;RecNum&gt;1542&lt;/RecNum&gt;&lt;DisplayText&gt;(Esquembre, 2012; Loo Kang Wee, Goh, &amp;amp; Lim, 2014)&lt;/DisplayText&gt;&lt;record&gt;&lt;rec-number&gt;1542&lt;/rec-number&gt;&lt;foreign-keys&gt;&lt;key app="EN" db-id="dawxfxfs1fvae5ev9prxz5ro2spr2swdeavd"&gt;1542&lt;/key&gt;&lt;/foreign-keys&gt;&lt;ref-type name="Conference Paper"&gt;47&lt;/ref-type&gt;&lt;contributors&gt;&lt;authors&gt;&lt;author&gt;Wee, Loo Kang&lt;/author&gt;&lt;author&gt;Goh, Giam Hwee&lt;/author&gt;&lt;author&gt;Lim, Ee-Peow&lt;/author&gt;&lt;/authors&gt;&lt;secondary-authors&gt;&lt;author&gt;MPTL&lt;/author&gt;&lt;/secondary-authors&gt;&lt;/contributors&gt;&lt;titles&gt;&lt;title&gt;Easy Java Simulation, an innovative tool for teacher as designers of gravity-physics computer models&lt;/title&gt;&lt;secondary-title&gt;Multimedia Physics Teaching and Learning Conference &lt;/secondary-title&gt;&lt;/titles&gt;&lt;dates&gt;&lt;year&gt;2014&lt;/year&gt;&lt;/dates&gt;&lt;pub-location&gt;Madrid, Spain&lt;/pub-location&gt;&lt;publisher&gt;Multimedia Physics Teaching and Learning Conference&lt;/publisher&gt;&lt;urls&gt;&lt;related-urls&gt;&lt;url&gt;http://arxiv.org/ftp/arxiv/papers/1401/1401.3061.pdf&lt;/url&gt;&lt;/related-urls&gt;&lt;/urls&gt;&lt;/record&gt;&lt;/Cite&gt;&lt;Cite&gt;&lt;Author&gt;Esquembre&lt;/Author&gt;&lt;Year&gt;2012&lt;/Year&gt;&lt;RecNum&gt;49&lt;/RecNum&gt;&lt;record&gt;&lt;rec-number&gt;49&lt;/rec-number&gt;&lt;foreign-keys&gt;&lt;key app="EN" db-id="dawxfxfs1fvae5ev9prxz5ro2spr2swdeavd"&gt;49&lt;/key&gt;&lt;key app="ENWeb" db-id="TXgezQrtqgcAABO2O7U"&gt;40&lt;/key&gt;&lt;/foreign-keys&gt;&lt;ref-type name="Web Page"&gt;12&lt;/ref-type&gt;&lt;contributors&gt;&lt;authors&gt;&lt;author&gt;Francisco Esquembre&lt;/author&gt;&lt;/authors&gt;&lt;/contributors&gt;&lt;titles&gt;&lt;title&gt;Easy Java Simulations&lt;/title&gt;&lt;/titles&gt;&lt;volume&gt;2012&lt;/volume&gt;&lt;number&gt;13 September&lt;/number&gt;&lt;dates&gt;&lt;year&gt;2012&lt;/year&gt;&lt;/dates&gt;&lt;urls&gt;&lt;related-urls&gt;&lt;url&gt;http://www.um.es/fem/EjsWiki/pmwiki.php&lt;/url&gt;&lt;/related-urls&gt;&lt;/urls&gt;&lt;/record&gt;&lt;/Cite&gt;&lt;/EndNote&gt;</w:instrText>
      </w:r>
      <w:r w:rsidR="000C2F99">
        <w:fldChar w:fldCharType="separate"/>
      </w:r>
      <w:r w:rsidR="006F236E">
        <w:rPr>
          <w:noProof/>
        </w:rPr>
        <w:t>(</w:t>
      </w:r>
      <w:hyperlink w:anchor="_ENREF_10" w:tooltip="Esquembre, 2012 #49" w:history="1">
        <w:r w:rsidR="00A45447">
          <w:rPr>
            <w:noProof/>
          </w:rPr>
          <w:t>Esquembre, 2012</w:t>
        </w:r>
      </w:hyperlink>
      <w:r w:rsidR="006F236E">
        <w:rPr>
          <w:noProof/>
        </w:rPr>
        <w:t xml:space="preserve">; </w:t>
      </w:r>
      <w:hyperlink w:anchor="_ENREF_31" w:tooltip="Wee, 2014 #1542" w:history="1">
        <w:r w:rsidR="00A45447">
          <w:rPr>
            <w:noProof/>
          </w:rPr>
          <w:t>Loo Kang Wee, Goh, &amp; Lim, 2014</w:t>
        </w:r>
      </w:hyperlink>
      <w:r w:rsidR="006F236E">
        <w:rPr>
          <w:noProof/>
        </w:rPr>
        <w:t>)</w:t>
      </w:r>
      <w:r w:rsidR="000C2F99">
        <w:fldChar w:fldCharType="end"/>
      </w:r>
      <w:r>
        <w:t xml:space="preserve"> </w:t>
      </w:r>
      <w:r w:rsidR="005463AC">
        <w:t xml:space="preserve">(EJS) </w:t>
      </w:r>
      <w:r w:rsidR="006B762B">
        <w:t>a</w:t>
      </w:r>
      <w:r>
        <w:t>uthoring tool</w:t>
      </w:r>
      <w:r w:rsidR="00E00977">
        <w:t>–</w:t>
      </w:r>
      <w:r>
        <w:t xml:space="preserve">kit and Open Source Physics </w:t>
      </w:r>
      <w:r w:rsidR="000C2F99">
        <w:fldChar w:fldCharType="begin">
          <w:fldData xml:space="preserve">PEVuZE5vdGU+PENpdGU+PEF1dGhvcj5DaHJpc3RpYW48L0F1dGhvcj48WWVhcj4yMDEyPC9ZZWFy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==
</w:fldData>
        </w:fldChar>
      </w:r>
      <w:r w:rsidR="00EE1890">
        <w:instrText xml:space="preserve"> ADDIN EN.CITE </w:instrText>
      </w:r>
      <w:r w:rsidR="000C2F99">
        <w:fldChar w:fldCharType="begin">
          <w:fldData xml:space="preserve">PEVuZE5vdGU+PENpdGU+PEF1dGhvcj5DaHJpc3RpYW48L0F1dGhvcj48WWVhcj4yMDEyPC9ZZWFy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==
</w:fldData>
        </w:fldChar>
      </w:r>
      <w:r w:rsidR="00EE1890">
        <w:instrText xml:space="preserve"> ADDIN EN.CITE.DATA </w:instrText>
      </w:r>
      <w:r w:rsidR="000C2F99">
        <w:fldChar w:fldCharType="end"/>
      </w:r>
      <w:r w:rsidR="000C2F99">
        <w:fldChar w:fldCharType="separate"/>
      </w:r>
      <w:r w:rsidR="006F236E">
        <w:rPr>
          <w:noProof/>
        </w:rPr>
        <w:t>(</w:t>
      </w:r>
      <w:hyperlink w:anchor="_ENREF_4" w:tooltip="Christian, 2012 #1212" w:history="1">
        <w:r w:rsidR="00A45447">
          <w:rPr>
            <w:noProof/>
          </w:rPr>
          <w:t>Christian &amp; Esquembre, 2012</w:t>
        </w:r>
      </w:hyperlink>
      <w:r w:rsidR="006F236E">
        <w:rPr>
          <w:noProof/>
        </w:rPr>
        <w:t xml:space="preserve">; </w:t>
      </w:r>
      <w:hyperlink w:anchor="_ENREF_5" w:tooltip="Christian, 1998 #464" w:history="1">
        <w:r w:rsidR="00A45447">
          <w:rPr>
            <w:noProof/>
          </w:rPr>
          <w:t>Christian &amp; Titus, 1998</w:t>
        </w:r>
      </w:hyperlink>
      <w:r w:rsidR="006F236E">
        <w:rPr>
          <w:noProof/>
        </w:rPr>
        <w:t>)</w:t>
      </w:r>
      <w:r w:rsidR="000C2F99">
        <w:fldChar w:fldCharType="end"/>
      </w:r>
      <w:r w:rsidR="006F236E">
        <w:t xml:space="preserve"> </w:t>
      </w:r>
      <w:r w:rsidR="005463AC">
        <w:t xml:space="preserve">(OSP) </w:t>
      </w:r>
      <w:r w:rsidR="00EF48A0">
        <w:t>(</w:t>
      </w:r>
      <w:proofErr w:type="spellStart"/>
      <w:r w:rsidR="00EF48A0">
        <w:t>Physlets</w:t>
      </w:r>
      <w:proofErr w:type="spellEnd"/>
      <w:r w:rsidR="00EF48A0">
        <w:t xml:space="preserve">) </w:t>
      </w:r>
      <w:r>
        <w:t xml:space="preserve">came together, Professor Francisco </w:t>
      </w:r>
      <w:proofErr w:type="spellStart"/>
      <w:r>
        <w:t>Esquembre</w:t>
      </w:r>
      <w:proofErr w:type="spellEnd"/>
      <w:r>
        <w:t xml:space="preserve"> and Wolfgang Christian made the design, creation and redistribution of </w:t>
      </w:r>
      <w:r w:rsidR="00B67A70">
        <w:t xml:space="preserve">scientific-mathematical </w:t>
      </w:r>
      <w:r>
        <w:t>computer models</w:t>
      </w:r>
      <w:r w:rsidR="006F236E">
        <w:t xml:space="preserve"> </w:t>
      </w:r>
      <w:r w:rsidR="000C2F99">
        <w:fldChar w:fldCharType="begin"/>
      </w:r>
      <w:r w:rsidR="006F236E">
        <w:instrText xml:space="preserve"> ADDIN EN.CITE &lt;EndNote&gt;&lt;Cite&gt;&lt;Author&gt;Wee&lt;/Author&gt;&lt;Year&gt;2012&lt;/Year&gt;&lt;RecNum&gt;1289&lt;/RecNum&gt;&lt;DisplayText&gt;(Loo Kang Wee, Lim, et al., 2012)&lt;/DisplayText&gt;&lt;record&gt;&lt;rec-number&gt;1289&lt;/rec-number&gt;&lt;foreign-keys&gt;&lt;key app="EN" db-id="dawxfxfs1fvae5ev9prxz5ro2spr2swdeavd"&gt;1289&lt;/key&gt;&lt;/foreign-keys&gt;&lt;ref-type name="Conference Proceedings"&gt;10&lt;/ref-type&gt;&lt;contributors&gt;&lt;authors&gt;&lt;author&gt;Loo Kang Wee&lt;/author&gt;&lt;author&gt;Ai Phing Lim&lt;/author&gt;&lt;author&gt;Khoon Song Aloysius Goh&lt;/author&gt;&lt;author&gt;Sze Yee Lye&lt;/author&gt;&lt;author&gt;Tat Leong Lee&lt;/author&gt;&lt;author&gt;Weiming Xu&lt;/author&gt;&lt;author&gt;Giam Hwee Jimmy Goh&lt;/author&gt;&lt;author&gt;Chee Wah Ong &lt;/author&gt;&lt;author&gt;Soo Kok Ng&lt;/author&gt;&lt;author&gt;Ee-Peow Lim&lt;/author&gt;&lt;author&gt;Chew Ling Lim&lt;/author&gt;&lt;author&gt;Wee Leng Joshua Yeo&lt;/author&gt;&lt;author&gt;Matthew Ong&lt;/author&gt;&lt;author&gt;Kenneth Y T Lim &lt;/author&gt;&lt;/authors&gt;&lt;/contributors&gt;&lt;titles&gt;&lt;title&gt;Computer Models Design for Teaching and Learning using Easy Java Simulation &lt;/title&gt;&lt;secondary-title&gt;The World Conference on Physics Education &lt;/secondary-title&gt;&lt;/titles&gt;&lt;dates&gt;&lt;year&gt;2012&lt;/year&gt;&lt;/dates&gt;&lt;pub-location&gt;Istanbul, Turkey&lt;/pub-location&gt;&lt;urls&gt;&lt;related-urls&gt;&lt;url&gt;http://weelookang.blogspot.sg/2012/01/computer-models-design-for-teaching-and.html&lt;/url&gt;&lt;/related-urls&gt;&lt;/urls&gt;&lt;access-date&gt;20 January 2012&lt;/access-date&gt;&lt;/record&gt;&lt;/Cite&gt;&lt;/EndNote&gt;</w:instrText>
      </w:r>
      <w:r w:rsidR="000C2F99">
        <w:fldChar w:fldCharType="separate"/>
      </w:r>
      <w:r w:rsidR="006F236E">
        <w:rPr>
          <w:noProof/>
        </w:rPr>
        <w:t>(</w:t>
      </w:r>
      <w:hyperlink w:anchor="_ENREF_32" w:tooltip="Wee, 2012 #1289" w:history="1">
        <w:r w:rsidR="00A45447">
          <w:rPr>
            <w:noProof/>
          </w:rPr>
          <w:t>Loo Kang Wee, Lim, et al., 2012</w:t>
        </w:r>
      </w:hyperlink>
      <w:r w:rsidR="006F236E">
        <w:rPr>
          <w:noProof/>
        </w:rPr>
        <w:t>)</w:t>
      </w:r>
      <w:r w:rsidR="000C2F99">
        <w:fldChar w:fldCharType="end"/>
      </w:r>
      <w:r>
        <w:t xml:space="preserve">, </w:t>
      </w:r>
      <w:r w:rsidR="00CD5412">
        <w:t>even easier than before.</w:t>
      </w:r>
      <w:r w:rsidR="005463AC">
        <w:t xml:space="preserve"> </w:t>
      </w:r>
    </w:p>
    <w:p w:rsidR="00B67A70" w:rsidRDefault="00EE1890" w:rsidP="00B67A70">
      <w:pPr>
        <w:pStyle w:val="Body"/>
      </w:pPr>
      <w:r>
        <w:t xml:space="preserve">With the </w:t>
      </w:r>
      <w:r w:rsidRPr="002E1750">
        <w:rPr>
          <w:color w:val="FF0000"/>
        </w:rPr>
        <w:t>problem</w:t>
      </w:r>
      <w:r>
        <w:t xml:space="preserve"> of Physics learning in the absence of any hand-on activities, simulations could be a possible tool to supplement experien</w:t>
      </w:r>
      <w:r w:rsidR="008D1078">
        <w:t>tial</w:t>
      </w:r>
      <w:r>
        <w:t xml:space="preserve"> learning or compliment real equipment </w:t>
      </w:r>
      <w:r w:rsidR="000C2F99">
        <w:fldChar w:fldCharType="begin"/>
      </w:r>
      <w:r>
        <w:instrText xml:space="preserve"> ADDIN EN.CITE &lt;EndNote&gt;&lt;Cite&gt;&lt;Author&gt;Wee&lt;/Author&gt;&lt;Year&gt;2014&lt;/Year&gt;&lt;RecNum&gt;1562&lt;/RecNum&gt;&lt;DisplayText&gt;(Loo K. Wee &amp;amp; Ning, 2014)&lt;/DisplayText&gt;&lt;record&gt;&lt;rec-number&gt;1562&lt;/rec-number&gt;&lt;foreign-keys&gt;&lt;key app="EN" db-id="dawxfxfs1fvae5ev9prxz5ro2spr2swdeavd"&gt;1562&lt;/key&gt;&lt;/foreign-keys&gt;&lt;ref-type name="Journal Article"&gt;17&lt;/ref-type&gt;&lt;contributors&gt;&lt;authors&gt;&lt;author&gt;Loo Kang Wee&lt;/author&gt;&lt;author&gt;Hwee Tiang Ning&lt;/author&gt;&lt;/authors&gt;&lt;/contributors&gt;&lt;titles&gt;&lt;title&gt;Vernier caliper and micrometer computer models using Easy Java Simulation and its pedagogical design features—ideas for augmenting learning with real instruments&lt;/title&gt;&lt;secondary-title&gt;Physics Education&lt;/secondary-title&gt;&lt;/titles&gt;&lt;periodical&gt;&lt;full-title&gt;Physics Education&lt;/full-title&gt;&lt;/periodical&gt;&lt;pages&gt;493&lt;/pages&gt;&lt;volume&gt;49&lt;/volume&gt;&lt;number&gt;5&lt;/number&gt;&lt;dates&gt;&lt;year&gt;2014&lt;/year&gt;&lt;/dates&gt;&lt;isbn&gt;0031-9120&lt;/isbn&gt;&lt;urls&gt;&lt;related-urls&gt;&lt;url&gt;http://stacks.iop.org/0031-9120/49/i=5/a=493&lt;/url&gt;&lt;/related-urls&gt;&lt;/urls&gt;&lt;/record&gt;&lt;/Cite&gt;&lt;/EndNote&gt;</w:instrText>
      </w:r>
      <w:r w:rsidR="000C2F99">
        <w:fldChar w:fldCharType="separate"/>
      </w:r>
      <w:r>
        <w:rPr>
          <w:noProof/>
        </w:rPr>
        <w:t>(</w:t>
      </w:r>
      <w:hyperlink w:anchor="_ENREF_33" w:tooltip="Wee, 2014 #1562" w:history="1">
        <w:r w:rsidR="00A45447">
          <w:rPr>
            <w:noProof/>
          </w:rPr>
          <w:t>Loo K. Wee &amp; Ning, 2014</w:t>
        </w:r>
      </w:hyperlink>
      <w:r>
        <w:rPr>
          <w:noProof/>
        </w:rPr>
        <w:t>)</w:t>
      </w:r>
      <w:r w:rsidR="000C2F99">
        <w:fldChar w:fldCharType="end"/>
      </w:r>
      <w:r>
        <w:t xml:space="preserve"> laboratory experiments. Teachers usually rely on anything such as video, animations or simulations usually not editable by the teachers’ </w:t>
      </w:r>
      <w:r>
        <w:lastRenderedPageBreak/>
        <w:t>themselves</w:t>
      </w:r>
      <w:r w:rsidR="00CE14EE">
        <w:t xml:space="preserve">. </w:t>
      </w:r>
      <w:r w:rsidR="00B32650">
        <w:t xml:space="preserve">EJS does a great job to </w:t>
      </w:r>
      <w:r w:rsidR="00B32650" w:rsidRPr="00856546">
        <w:rPr>
          <w:color w:val="FF0000"/>
        </w:rPr>
        <w:t>produc</w:t>
      </w:r>
      <w:r w:rsidR="006B762B" w:rsidRPr="00856546">
        <w:rPr>
          <w:color w:val="FF0000"/>
        </w:rPr>
        <w:t>e</w:t>
      </w:r>
      <w:r w:rsidR="00856546" w:rsidRPr="00856546">
        <w:rPr>
          <w:color w:val="FF0000"/>
          <w:vertAlign w:val="superscript"/>
        </w:rPr>
        <w:t>2</w:t>
      </w:r>
      <w:r w:rsidR="00B32650">
        <w:t xml:space="preserve"> </w:t>
      </w:r>
      <w:r w:rsidR="00B67A70">
        <w:t xml:space="preserve">free (download and use), </w:t>
      </w:r>
      <w:r w:rsidR="00B32650">
        <w:t xml:space="preserve">accurate and scientific models quickly that can be studied (open source codes), remixed and reused. </w:t>
      </w:r>
      <w:r w:rsidR="00D95157">
        <w:t>There is also no need for login or server setup</w:t>
      </w:r>
      <w:r w:rsidR="006F236E">
        <w:t xml:space="preserve"> </w:t>
      </w:r>
      <w:r w:rsidR="000C2F99">
        <w:fldChar w:fldCharType="begin"/>
      </w:r>
      <w:r w:rsidR="006F236E">
        <w:instrText xml:space="preserve"> ADDIN EN.CITE &lt;EndNote&gt;&lt;Cite&gt;&lt;Author&gt;Vargas&lt;/Author&gt;&lt;Year&gt;2008&lt;/Year&gt;&lt;RecNum&gt;294&lt;/RecNum&gt;&lt;DisplayText&gt;(Vargas et al., 2008)&lt;/DisplayText&gt;&lt;record&gt;&lt;rec-number&gt;294&lt;/rec-number&gt;&lt;foreign-keys&gt;&lt;key app="EN" db-id="dawxfxfs1fvae5ev9prxz5ro2spr2swdeavd"&gt;294&lt;/key&gt;&lt;key app="ENWeb" db-id="TXgezQrtqgcAABO2O7U"&gt;336&lt;/key&gt;&lt;/foreign-keys&gt;&lt;ref-type name="Journal Article"&gt;17&lt;/ref-type&gt;&lt;contributors&gt;&lt;authors&gt;&lt;author&gt;Vargas, H.&lt;/author&gt;&lt;author&gt;Sánchez, J.&lt;/author&gt;&lt;author&gt;Duro, N.&lt;/author&gt;&lt;author&gt;Dormido, R.&lt;/author&gt;&lt;author&gt;Dormido-Canto, S.&lt;/author&gt;&lt;author&gt;Parias, G.&lt;/author&gt;&lt;author&gt;Dormido, S.&lt;/author&gt;&lt;author&gt;Esquembre, F.&lt;/author&gt;&lt;author&gt;Salzmann, Ch&lt;/author&gt;&lt;author&gt;Gillet, D.&lt;/author&gt;&lt;/authors&gt;&lt;/contributors&gt;&lt;auth-address&gt;Dept. of Computer Science and Automatic Control, UNED, C/. Juan del Rosal 16, 28040 Madrid, Spain&amp;#xD;University of Murcia, Campus Universitario de Espinardo, 30100 Murcia, Spain&amp;#xD;Laboratoire d&amp;apos;Automatique, EPFL, CH-1015 Lausanne, Switzerland&lt;/auth-address&gt;&lt;titles&gt;&lt;title&gt;A systematic two-layer approach to develop web-based experimentation environments for control engineering education&lt;/title&gt;&lt;secondary-title&gt;Intelligent Automation and Soft Computing&lt;/secondary-title&gt;&lt;/titles&gt;&lt;periodical&gt;&lt;full-title&gt;Intelligent Automation and Soft Computing&lt;/full-title&gt;&lt;/periodical&gt;&lt;pages&gt;505-524&lt;/pages&gt;&lt;volume&gt;14&lt;/volume&gt;&lt;number&gt;4&lt;/number&gt;&lt;keywords&gt;&lt;keyword&gt;Collaborative learning&lt;/keyword&gt;&lt;keyword&gt;Control engineering education&lt;/keyword&gt;&lt;keyword&gt;Distance learning&lt;/keyword&gt;&lt;keyword&gt;Interactive systems&lt;/keyword&gt;&lt;keyword&gt;Remote laboratory&lt;/keyword&gt;&lt;keyword&gt;Web-based experimentation&lt;/keyword&gt;&lt;/keywords&gt;&lt;dates&gt;&lt;year&gt;2008&lt;/year&gt;&lt;/dates&gt;&lt;isbn&gt;10798587 (ISSN)&lt;/isbn&gt;&lt;urls&gt;&lt;related-urls&gt;&lt;url&gt;http://www.dia.uned.es/proyectos/dpi2004-01804/documents/revistas/Revista26.pdf&lt;/url&gt;&lt;/related-urls&gt;&lt;/urls&gt;&lt;/record&gt;&lt;/Cite&gt;&lt;/EndNote&gt;</w:instrText>
      </w:r>
      <w:r w:rsidR="000C2F99">
        <w:fldChar w:fldCharType="separate"/>
      </w:r>
      <w:r w:rsidR="006F236E">
        <w:rPr>
          <w:noProof/>
        </w:rPr>
        <w:t>(</w:t>
      </w:r>
      <w:hyperlink w:anchor="_ENREF_24" w:tooltip="Vargas, 2008 #294" w:history="1">
        <w:r w:rsidR="00A45447">
          <w:rPr>
            <w:noProof/>
          </w:rPr>
          <w:t>Vargas et al., 2008</w:t>
        </w:r>
      </w:hyperlink>
      <w:r w:rsidR="006F236E">
        <w:rPr>
          <w:noProof/>
        </w:rPr>
        <w:t>)</w:t>
      </w:r>
      <w:r w:rsidR="000C2F99">
        <w:fldChar w:fldCharType="end"/>
      </w:r>
      <w:r w:rsidR="00D95157">
        <w:t xml:space="preserve">, requiring only Java runtime (for *.jar EJS models) or a modern browser ( EJSS </w:t>
      </w:r>
      <w:proofErr w:type="spellStart"/>
      <w:r w:rsidR="00D95157">
        <w:t>JavaScripts</w:t>
      </w:r>
      <w:proofErr w:type="spellEnd"/>
      <w:r w:rsidR="00D95157">
        <w:t xml:space="preserve"> models).  </w:t>
      </w:r>
    </w:p>
    <w:p w:rsidR="00CD5412" w:rsidRDefault="005463AC" w:rsidP="00B67A70">
      <w:pPr>
        <w:pStyle w:val="Body"/>
      </w:pPr>
      <w:r>
        <w:t>As of September 2013 during 18</w:t>
      </w:r>
      <w:r w:rsidRPr="005463AC">
        <w:rPr>
          <w:vertAlign w:val="superscript"/>
        </w:rPr>
        <w:t>th</w:t>
      </w:r>
      <w:r>
        <w:t xml:space="preserve"> Multimedia Physics Teaching and Learning conference, Madrid, Spain, Francisco released EJS5.0 capable of </w:t>
      </w:r>
      <w:r w:rsidR="00856546" w:rsidRPr="00856546">
        <w:rPr>
          <w:color w:val="FF0000"/>
        </w:rPr>
        <w:t>producing</w:t>
      </w:r>
      <w:r w:rsidR="00856546" w:rsidRPr="00856546">
        <w:rPr>
          <w:color w:val="FF0000"/>
          <w:vertAlign w:val="superscript"/>
        </w:rPr>
        <w:t>3</w:t>
      </w:r>
      <w:r w:rsidR="00856546" w:rsidRPr="00856546">
        <w:rPr>
          <w:color w:val="FF0000"/>
        </w:rPr>
        <w:t>-</w:t>
      </w:r>
      <w:r>
        <w:t xml:space="preserve">generating </w:t>
      </w:r>
      <w:proofErr w:type="spellStart"/>
      <w:r>
        <w:t>JavaScripts</w:t>
      </w:r>
      <w:proofErr w:type="spellEnd"/>
      <w:r>
        <w:t xml:space="preserve"> computer models, viewable on almost any mobile operating system like Android and </w:t>
      </w:r>
      <w:proofErr w:type="spellStart"/>
      <w:r>
        <w:t>iOS</w:t>
      </w:r>
      <w:proofErr w:type="spellEnd"/>
      <w:r>
        <w:t xml:space="preserve">, simply made the already great </w:t>
      </w:r>
      <w:r w:rsidRPr="006B762B">
        <w:rPr>
          <w:color w:val="FF0000"/>
        </w:rPr>
        <w:t>product</w:t>
      </w:r>
      <w:r>
        <w:t>, even better</w:t>
      </w:r>
      <w:r w:rsidR="002E1750">
        <w:t xml:space="preserve"> still to achieve the </w:t>
      </w:r>
      <w:r w:rsidR="002E1750" w:rsidRPr="002E1750">
        <w:rPr>
          <w:color w:val="FF0000"/>
        </w:rPr>
        <w:t>purpose</w:t>
      </w:r>
      <w:r w:rsidR="002E1750">
        <w:t xml:space="preserve"> of providing quality open educational interactive resources</w:t>
      </w:r>
      <w:r>
        <w:t xml:space="preserve">.  </w:t>
      </w:r>
      <w:r w:rsidR="00CD5412">
        <w:t xml:space="preserve"> </w:t>
      </w:r>
    </w:p>
    <w:p w:rsidR="00CD5412" w:rsidRDefault="00CD5412" w:rsidP="006F236E">
      <w:pPr>
        <w:pStyle w:val="Heading1"/>
      </w:pPr>
      <w:r>
        <w:t>Process</w:t>
      </w:r>
      <w:r w:rsidR="002E1103" w:rsidRPr="002E1103">
        <w:rPr>
          <w:vertAlign w:val="superscript"/>
        </w:rPr>
        <w:t>3</w:t>
      </w:r>
      <w:r w:rsidR="006B762B">
        <w:t xml:space="preserve"> – Practice</w:t>
      </w:r>
      <w:r>
        <w:t>:</w:t>
      </w:r>
    </w:p>
    <w:p w:rsidR="006B762B" w:rsidRDefault="006B762B" w:rsidP="006B762B">
      <w:pPr>
        <w:pStyle w:val="Body"/>
      </w:pPr>
      <w:r>
        <w:t xml:space="preserve">Licensed creative commons attribution </w:t>
      </w:r>
      <w:r w:rsidR="000C2F99">
        <w:fldChar w:fldCharType="begin"/>
      </w:r>
      <w:r>
        <w:instrText xml:space="preserve"> ADDIN EN.CITE &lt;EndNote&gt;&lt;Cite&gt;&lt;Author&gt;Wee&lt;/Author&gt;&lt;Year&gt;2012&lt;/Year&gt;&lt;RecNum&gt;1380&lt;/RecNum&gt;&lt;DisplayText&gt;(L.K. Wee &amp;amp; Lye, 2012)&lt;/DisplayText&gt;&lt;record&gt;&lt;rec-number&gt;1380&lt;/rec-number&gt;&lt;foreign-keys&gt;&lt;key app="EN" db-id="dawxfxfs1fvae5ev9prxz5ro2spr2swdeavd"&gt;1380&lt;/key&gt;&lt;/foreign-keys&gt;&lt;ref-type name="Conference Paper"&gt;47&lt;/ref-type&gt;&lt;contributors&gt;&lt;authors&gt;&lt;author&gt;Wee, L.K.&lt;/author&gt;&lt;author&gt;Lye, S.Y.&lt;/author&gt;&lt;/authors&gt;&lt;/contributors&gt;&lt;titles&gt;&lt;title&gt;Designing Open Source Computer Models for Physics by Inquiry using Easy Java Simulation&lt;/title&gt;&lt;secondary-title&gt;20th International Conference on Computers in Education (ICCE 2012) Singapore Interactive Event&lt;/secondary-title&gt;&lt;/titles&gt;&lt;dates&gt;&lt;year&gt;2012&lt;/year&gt;&lt;/dates&gt;&lt;pub-location&gt;Singapore&lt;/pub-location&gt;&lt;urls&gt;&lt;related-urls&gt;&lt;url&gt;http://arxiv.org/ftp/arxiv/papers/1210/1210.3412.pdf&lt;/url&gt;&lt;/related-urls&gt;&lt;/urls&gt;&lt;/record&gt;&lt;/Cite&gt;&lt;/EndNote&gt;</w:instrText>
      </w:r>
      <w:r w:rsidR="000C2F99">
        <w:fldChar w:fldCharType="separate"/>
      </w:r>
      <w:r>
        <w:rPr>
          <w:noProof/>
        </w:rPr>
        <w:t>(</w:t>
      </w:r>
      <w:hyperlink w:anchor="_ENREF_25" w:tooltip="Wee, 2012 #1380" w:history="1">
        <w:r>
          <w:rPr>
            <w:noProof/>
          </w:rPr>
          <w:t>L.K. Wee &amp; Lye, 2012</w:t>
        </w:r>
      </w:hyperlink>
      <w:r>
        <w:rPr>
          <w:noProof/>
        </w:rPr>
        <w:t>)</w:t>
      </w:r>
      <w:r w:rsidR="000C2F99">
        <w:fldChar w:fldCharType="end"/>
      </w:r>
      <w:r>
        <w:t xml:space="preserve"> or other compatible licenses, practically only just requiring an internet connection to download the computer models with the source codes included, is a real game changer for scaling–up use of computer models. In addition, permission to legally customize these computer models is made explicitly clear is one of the key </w:t>
      </w:r>
      <w:r w:rsidRPr="006B762B">
        <w:rPr>
          <w:color w:val="FF0000"/>
        </w:rPr>
        <w:t>process</w:t>
      </w:r>
      <w:r w:rsidR="00856546">
        <w:rPr>
          <w:color w:val="FF0000"/>
        </w:rPr>
        <w:t>es</w:t>
      </w:r>
      <w:r w:rsidR="00B67A70" w:rsidRPr="00B67A70">
        <w:rPr>
          <w:color w:val="FF0000"/>
          <w:vertAlign w:val="superscript"/>
        </w:rPr>
        <w:t>1</w:t>
      </w:r>
      <w:r w:rsidR="00856546">
        <w:rPr>
          <w:color w:val="FF0000"/>
        </w:rPr>
        <w:t xml:space="preserve"> </w:t>
      </w:r>
      <w:r w:rsidR="00856546" w:rsidRPr="00856546">
        <w:t>we identified</w:t>
      </w:r>
      <w:r>
        <w:t xml:space="preserve">, </w:t>
      </w:r>
      <w:r w:rsidR="002E1103">
        <w:t xml:space="preserve">supported </w:t>
      </w:r>
      <w:r>
        <w:t>with OSP discussion forum help experts</w:t>
      </w:r>
      <w:r w:rsidR="002E1103">
        <w:t xml:space="preserve"> and others</w:t>
      </w:r>
      <w:r>
        <w:t xml:space="preserve"> all over the world.</w:t>
      </w:r>
    </w:p>
    <w:p w:rsidR="00D95157" w:rsidRDefault="00D95157" w:rsidP="006B762B">
      <w:pPr>
        <w:pStyle w:val="Body"/>
      </w:pPr>
      <w:r>
        <w:t xml:space="preserve">Aligning to existing </w:t>
      </w:r>
      <w:r w:rsidRPr="006B762B">
        <w:rPr>
          <w:color w:val="FF0000"/>
        </w:rPr>
        <w:t>practice</w:t>
      </w:r>
      <w:r w:rsidR="00B67A70" w:rsidRPr="00B67A70">
        <w:rPr>
          <w:color w:val="FF0000"/>
          <w:vertAlign w:val="superscript"/>
        </w:rPr>
        <w:t>2</w:t>
      </w:r>
      <w:r>
        <w:t xml:space="preserve"> of laboratory </w:t>
      </w:r>
      <w:r w:rsidR="000C2F99">
        <w:fldChar w:fldCharType="begin">
          <w:fldData xml:space="preserve">PEVuZE5vdGU+PENpdGU+PEF1dGhvcj5CYXNlcjwvQXV0aG9yPjxZZWFyPjIwMTA8L1llYXI+PFJl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</w:fldData>
        </w:fldChar>
      </w:r>
      <w:r>
        <w:instrText xml:space="preserve"> ADDIN EN.CITE </w:instrText>
      </w:r>
      <w:r w:rsidR="000C2F99">
        <w:fldChar w:fldCharType="begin">
          <w:fldData xml:space="preserve">PEVuZE5vdGU+PENpdGU+PEF1dGhvcj5CYXNlcjwvQXV0aG9yPjxZZWFyPjIwMTA8L1llYXI+PFJl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</w:fldData>
        </w:fldChar>
      </w:r>
      <w:r>
        <w:instrText xml:space="preserve"> ADDIN EN.CITE.DATA </w:instrText>
      </w:r>
      <w:r w:rsidR="000C2F99">
        <w:fldChar w:fldCharType="end"/>
      </w:r>
      <w:r w:rsidR="000C2F99">
        <w:fldChar w:fldCharType="separate"/>
      </w:r>
      <w:r>
        <w:rPr>
          <w:noProof/>
        </w:rPr>
        <w:t>(</w:t>
      </w:r>
      <w:hyperlink w:anchor="_ENREF_1" w:tooltip="Baser, 2010 #940" w:history="1">
        <w:r w:rsidR="00A45447">
          <w:rPr>
            <w:noProof/>
          </w:rPr>
          <w:t>Baser &amp; Durmus, 2010</w:t>
        </w:r>
      </w:hyperlink>
      <w:r>
        <w:rPr>
          <w:noProof/>
        </w:rPr>
        <w:t xml:space="preserve">; </w:t>
      </w:r>
      <w:hyperlink w:anchor="_ENREF_7" w:tooltip="Dormido, 2008 #290" w:history="1">
        <w:r w:rsidR="00A45447">
          <w:rPr>
            <w:noProof/>
          </w:rPr>
          <w:t>Dormido et al., 2008</w:t>
        </w:r>
      </w:hyperlink>
      <w:r>
        <w:rPr>
          <w:noProof/>
        </w:rPr>
        <w:t xml:space="preserve">; </w:t>
      </w:r>
      <w:hyperlink w:anchor="_ENREF_9" w:tooltip="Espinoza, 2010 #942" w:history="1">
        <w:r w:rsidR="00A45447">
          <w:rPr>
            <w:noProof/>
          </w:rPr>
          <w:t>Espinoza &amp; Quarless, 2010</w:t>
        </w:r>
      </w:hyperlink>
      <w:r>
        <w:rPr>
          <w:noProof/>
        </w:rPr>
        <w:t xml:space="preserve">; </w:t>
      </w:r>
      <w:hyperlink w:anchor="_ENREF_16" w:tooltip="Jara, 2009 #292" w:history="1">
        <w:r w:rsidR="00A45447">
          <w:rPr>
            <w:noProof/>
          </w:rPr>
          <w:t>Jara et al., 2009</w:t>
        </w:r>
      </w:hyperlink>
      <w:r>
        <w:rPr>
          <w:noProof/>
        </w:rPr>
        <w:t>)</w:t>
      </w:r>
      <w:r w:rsidR="000C2F99">
        <w:fldChar w:fldCharType="end"/>
      </w:r>
      <w:r>
        <w:t xml:space="preserve">, many of the EJS models can be used as a virtual laboratory to support experiential learning </w:t>
      </w:r>
      <w:r w:rsidR="000C2F99">
        <w:fldChar w:fldCharType="begin"/>
      </w:r>
      <w:r>
        <w:instrText xml:space="preserve"> ADDIN EN.CITE &lt;EndNote&gt;&lt;Cite&gt;&lt;Author&gt;Wee&lt;/Author&gt;&lt;Year&gt;2012&lt;/Year&gt;&lt;RecNum&gt;1129&lt;/RecNum&gt;&lt;DisplayText&gt;(Loo Kang Wee, 2012b)&lt;/DisplayText&gt;&lt;record&gt;&lt;rec-number&gt;1129&lt;/rec-number&gt;&lt;foreign-keys&gt;&lt;key app="EN" db-id="dawxfxfs1fvae5ev9prxz5ro2spr2swdeavd"&gt;1129&lt;/key&gt;&lt;key app="ENWeb" db-id="TXgezQrtqgcAABO2O7U"&gt;1117&lt;/key&gt;&lt;/foreign-keys&gt;&lt;ref-type name="Journal Article"&gt;17&lt;/ref-type&gt;&lt;contributors&gt;&lt;authors&gt;&lt;author&gt;Loo Kang Wee&lt;/author&gt;&lt;/authors&gt;&lt;/contributors&gt;&lt;titles&gt;&lt;title&gt;One-dimensional collision carts computer model and its design ideas for productive experiential learning&lt;/title&gt;&lt;secondary-title&gt;Physics Education&lt;/secondary-title&gt;&lt;/titles&gt;&lt;periodical&gt;&lt;full-title&gt;Physics Education&lt;/full-title&gt;&lt;/periodical&gt;&lt;pages&gt;301&lt;/pages&gt;&lt;volume&gt;47&lt;/volume&gt;&lt;number&gt;3&lt;/number&gt;&lt;dates&gt;&lt;year&gt;2012&lt;/year&gt;&lt;/dates&gt;&lt;isbn&gt;0031-9120&lt;/isbn&gt;&lt;urls&gt;&lt;related-urls&gt;&lt;url&gt;http://stacks.iop.org/0031-9120/47/i=3/a=301&lt;/url&gt;&lt;url&gt;http://weelookang.blogspot.com/2011/12/one-dimensional-collision-cart-computer.html&lt;/url&gt;&lt;/related-urls&gt;&lt;/urls&gt;&lt;/record&gt;&lt;/Cite&gt;&lt;/EndNote&gt;</w:instrText>
      </w:r>
      <w:r w:rsidR="000C2F99">
        <w:fldChar w:fldCharType="separate"/>
      </w:r>
      <w:r>
        <w:rPr>
          <w:noProof/>
        </w:rPr>
        <w:t>(</w:t>
      </w:r>
      <w:hyperlink w:anchor="_ENREF_27" w:tooltip="Wee, 2012 #1129" w:history="1">
        <w:r w:rsidR="00A45447">
          <w:rPr>
            <w:noProof/>
          </w:rPr>
          <w:t>Loo Kang Wee, 2012b</w:t>
        </w:r>
      </w:hyperlink>
      <w:r>
        <w:rPr>
          <w:noProof/>
        </w:rPr>
        <w:t>)</w:t>
      </w:r>
      <w:r w:rsidR="000C2F99">
        <w:fldChar w:fldCharType="end"/>
      </w:r>
      <w:r>
        <w:t xml:space="preserve">. Since science educational practices regularly requires students to conduct hands-on experiments to inquiry about the physics phenomena, it is not surprising as students and teachers are more comfortable using them to support their learning as oppose to game playing </w:t>
      </w:r>
      <w:r w:rsidR="000C2F99">
        <w:fldChar w:fldCharType="begin">
          <w:fldData xml:space="preserve">PEVuZE5vdGU+PENpdGU+PEF1dGhvcj5DaGVlPC9BdXRob3I+PFllYXI+MjAxMTwvWWVhcj48UmVj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</w:fldData>
        </w:fldChar>
      </w:r>
      <w:r>
        <w:instrText xml:space="preserve"> ADDIN EN.CITE </w:instrText>
      </w:r>
      <w:r w:rsidR="000C2F99">
        <w:fldChar w:fldCharType="begin">
          <w:fldData xml:space="preserve">PEVuZE5vdGU+PENpdGU+PEF1dGhvcj5DaGVlPC9BdXRob3I+PFllYXI+MjAxMTwvWWVhcj48UmVj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</w:fldData>
        </w:fldChar>
      </w:r>
      <w:r>
        <w:instrText xml:space="preserve"> ADDIN EN.CITE.DATA </w:instrText>
      </w:r>
      <w:r w:rsidR="000C2F99">
        <w:fldChar w:fldCharType="end"/>
      </w:r>
      <w:r w:rsidR="000C2F99">
        <w:fldChar w:fldCharType="separate"/>
      </w:r>
      <w:r>
        <w:rPr>
          <w:noProof/>
        </w:rPr>
        <w:t>(</w:t>
      </w:r>
      <w:hyperlink w:anchor="_ENREF_2" w:tooltip="Chee, 2011 #1002" w:history="1">
        <w:r w:rsidR="00A45447">
          <w:rPr>
            <w:noProof/>
          </w:rPr>
          <w:t>Chee, Tan, Tan, &amp; Jan, 2011</w:t>
        </w:r>
      </w:hyperlink>
      <w:r>
        <w:rPr>
          <w:noProof/>
        </w:rPr>
        <w:t xml:space="preserve">; </w:t>
      </w:r>
      <w:hyperlink w:anchor="_ENREF_15" w:tooltip="Jan, 2010 #1006" w:history="1">
        <w:r w:rsidR="00A45447">
          <w:rPr>
            <w:noProof/>
          </w:rPr>
          <w:t>Jan, Chee, &amp; Tan, 2010</w:t>
        </w:r>
      </w:hyperlink>
      <w:r>
        <w:rPr>
          <w:noProof/>
        </w:rPr>
        <w:t xml:space="preserve">; </w:t>
      </w:r>
      <w:hyperlink w:anchor="_ENREF_23" w:tooltip="Squire, 2006 #493" w:history="1">
        <w:r w:rsidR="00A45447">
          <w:rPr>
            <w:noProof/>
          </w:rPr>
          <w:t>Squire, 2006</w:t>
        </w:r>
      </w:hyperlink>
      <w:r>
        <w:rPr>
          <w:noProof/>
        </w:rPr>
        <w:t>)</w:t>
      </w:r>
      <w:r w:rsidR="000C2F99">
        <w:fldChar w:fldCharType="end"/>
      </w:r>
      <w:r>
        <w:t xml:space="preserve"> as a form of science learning.  </w:t>
      </w:r>
    </w:p>
    <w:p w:rsidR="004E4A5C" w:rsidRDefault="0025323A" w:rsidP="004E4A5C">
      <w:pPr>
        <w:pStyle w:val="Body"/>
      </w:pPr>
      <w:r>
        <w:lastRenderedPageBreak/>
        <w:t xml:space="preserve"> </w:t>
      </w:r>
      <w:r w:rsidR="004E4A5C">
        <w:t xml:space="preserve">We also acknowledge that it is useful to acquire </w:t>
      </w:r>
      <w:r w:rsidR="004E4A5C" w:rsidRPr="004E4A5C">
        <w:rPr>
          <w:color w:val="FF0000"/>
        </w:rPr>
        <w:t>funding</w:t>
      </w:r>
      <w:r w:rsidR="004E4A5C" w:rsidRPr="004E4A5C">
        <w:rPr>
          <w:color w:val="FF0000"/>
          <w:vertAlign w:val="superscript"/>
        </w:rPr>
        <w:t>3</w:t>
      </w:r>
      <w:r w:rsidR="004E4A5C">
        <w:t xml:space="preserve"> support especially in allowing experts to share their knowledge in person</w:t>
      </w:r>
      <w:r w:rsidR="00C17F02">
        <w:t xml:space="preserve"> and supporting teachers to spend time on this project</w:t>
      </w:r>
      <w:r w:rsidR="004E4A5C">
        <w:t xml:space="preserve">. </w:t>
      </w:r>
    </w:p>
    <w:p w:rsidR="0025323A" w:rsidRDefault="0025323A" w:rsidP="001D39F1">
      <w:pPr>
        <w:pStyle w:val="Body"/>
      </w:pPr>
    </w:p>
    <w:p w:rsidR="005463AC" w:rsidRDefault="005463AC" w:rsidP="006F236E">
      <w:pPr>
        <w:pStyle w:val="Heading1"/>
      </w:pPr>
      <w:r>
        <w:t>People</w:t>
      </w:r>
      <w:r w:rsidR="000424E8" w:rsidRPr="000424E8">
        <w:rPr>
          <w:vertAlign w:val="superscript"/>
        </w:rPr>
        <w:t>3</w:t>
      </w:r>
      <w:r w:rsidR="002E1750">
        <w:t xml:space="preserve"> </w:t>
      </w:r>
      <w:r w:rsidR="00E00977">
        <w:t>–</w:t>
      </w:r>
      <w:r w:rsidR="002E1750">
        <w:t xml:space="preserve"> Passion</w:t>
      </w:r>
    </w:p>
    <w:p w:rsidR="0025323A" w:rsidRDefault="0025323A" w:rsidP="001D39F1">
      <w:pPr>
        <w:pStyle w:val="Body"/>
      </w:pPr>
      <w:r>
        <w:t xml:space="preserve">The </w:t>
      </w:r>
      <w:r w:rsidR="006B762B" w:rsidRPr="006B762B">
        <w:rPr>
          <w:color w:val="FF0000"/>
        </w:rPr>
        <w:t>people</w:t>
      </w:r>
      <w:r w:rsidR="000424E8" w:rsidRPr="000424E8">
        <w:rPr>
          <w:color w:val="FF0000"/>
          <w:vertAlign w:val="superscript"/>
        </w:rPr>
        <w:t>1</w:t>
      </w:r>
      <w:r w:rsidR="006B762B">
        <w:t xml:space="preserve">– </w:t>
      </w:r>
      <w:r>
        <w:t xml:space="preserve">experts like Professor Francisco </w:t>
      </w:r>
      <w:proofErr w:type="spellStart"/>
      <w:r>
        <w:t>Esquembre</w:t>
      </w:r>
      <w:proofErr w:type="spellEnd"/>
      <w:r w:rsidR="007D259B">
        <w:t>, Fu-</w:t>
      </w:r>
      <w:proofErr w:type="spellStart"/>
      <w:r w:rsidR="007D259B">
        <w:t>Kwun</w:t>
      </w:r>
      <w:proofErr w:type="spellEnd"/>
      <w:r w:rsidR="007D259B">
        <w:t xml:space="preserve"> Hwang</w:t>
      </w:r>
      <w:r>
        <w:t xml:space="preserve"> and Wolfgang Christian and their communities in the world really shown the thought leadership of what it means to scaling</w:t>
      </w:r>
      <w:r w:rsidR="00CE14EE">
        <w:t>–</w:t>
      </w:r>
      <w:r>
        <w:t>up meaningful use of technology, as explained using the 3P and Dimensions of Scaling</w:t>
      </w:r>
      <w:r w:rsidR="00CE14EE">
        <w:t>–</w:t>
      </w:r>
      <w:r>
        <w:t xml:space="preserve">up. </w:t>
      </w:r>
    </w:p>
    <w:p w:rsidR="007B5245" w:rsidRDefault="005463AC" w:rsidP="001D39F1">
      <w:pPr>
        <w:pStyle w:val="Body"/>
      </w:pPr>
      <w:r>
        <w:t xml:space="preserve">Now </w:t>
      </w:r>
      <w:r w:rsidR="00EF48A0">
        <w:t xml:space="preserve">ordinary </w:t>
      </w:r>
      <w:r w:rsidR="006B762B">
        <w:t>but</w:t>
      </w:r>
      <w:r w:rsidR="00EF48A0">
        <w:t xml:space="preserve"> </w:t>
      </w:r>
      <w:r w:rsidR="00EF48A0" w:rsidRPr="002E1750">
        <w:rPr>
          <w:color w:val="FF0000"/>
        </w:rPr>
        <w:t>passion</w:t>
      </w:r>
      <w:r w:rsidR="002E1750" w:rsidRPr="002E1750">
        <w:rPr>
          <w:color w:val="FF0000"/>
        </w:rPr>
        <w:t>ate</w:t>
      </w:r>
      <w:r w:rsidR="00EF48A0">
        <w:t xml:space="preserve"> </w:t>
      </w:r>
      <w:r w:rsidR="006B762B" w:rsidRPr="000424E8">
        <w:rPr>
          <w:color w:val="FF0000"/>
        </w:rPr>
        <w:t>educator</w:t>
      </w:r>
      <w:r w:rsidR="0025323A" w:rsidRPr="000424E8">
        <w:rPr>
          <w:color w:val="FF0000"/>
        </w:rPr>
        <w:t>(</w:t>
      </w:r>
      <w:r w:rsidRPr="000424E8">
        <w:rPr>
          <w:color w:val="FF0000"/>
        </w:rPr>
        <w:t>s</w:t>
      </w:r>
      <w:proofErr w:type="gramStart"/>
      <w:r w:rsidR="0025323A" w:rsidRPr="000424E8">
        <w:rPr>
          <w:color w:val="FF0000"/>
        </w:rPr>
        <w:t>)</w:t>
      </w:r>
      <w:r w:rsidR="000424E8" w:rsidRPr="000424E8">
        <w:rPr>
          <w:color w:val="FF0000"/>
          <w:vertAlign w:val="superscript"/>
        </w:rPr>
        <w:t>2</w:t>
      </w:r>
      <w:proofErr w:type="gramEnd"/>
      <w:r w:rsidR="00EF48A0">
        <w:t xml:space="preserve"> can now add on or create finer customized computer models to suit their technology, pedagogy, content and context knowledge to better mould the learning experiences of their students.</w:t>
      </w:r>
      <w:r>
        <w:t xml:space="preserve"> In any learning community, the key </w:t>
      </w:r>
      <w:r w:rsidR="00A5669E">
        <w:t>people keep creating more computer models to suit their fellow teachers and students learning needs and re-released these computer models with activity worksheets and other resources for the benefit of all, are the real motivation that drives our collaborative work using EJS.</w:t>
      </w:r>
    </w:p>
    <w:p w:rsidR="002E1750" w:rsidRDefault="00D036CE" w:rsidP="002E1750">
      <w:pPr>
        <w:pStyle w:val="Heading2"/>
      </w:pPr>
      <w:r>
        <w:t>Area of improvement</w:t>
      </w:r>
    </w:p>
    <w:p w:rsidR="0025323A" w:rsidRDefault="0025323A" w:rsidP="001D39F1">
      <w:pPr>
        <w:pStyle w:val="Body"/>
      </w:pPr>
      <w:r>
        <w:t xml:space="preserve">As for an area of improvement, we find that having more </w:t>
      </w:r>
      <w:r w:rsidRPr="000424E8">
        <w:rPr>
          <w:color w:val="FF0000"/>
        </w:rPr>
        <w:t>students</w:t>
      </w:r>
      <w:r w:rsidR="000424E8" w:rsidRPr="000424E8">
        <w:rPr>
          <w:color w:val="FF0000"/>
          <w:vertAlign w:val="superscript"/>
        </w:rPr>
        <w:t>3</w:t>
      </w:r>
      <w:r>
        <w:t xml:space="preserve"> advocates to be an useful indicator of scaling</w:t>
      </w:r>
      <w:r w:rsidR="00CE14EE">
        <w:t>–</w:t>
      </w:r>
      <w:r>
        <w:t xml:space="preserve">up as evident in projects like Scratch </w:t>
      </w:r>
      <w:r w:rsidR="000C2F99">
        <w:fldChar w:fldCharType="begin"/>
      </w:r>
      <w:r>
        <w:instrText xml:space="preserve"> ADDIN EN.CITE &lt;EndNote&gt;&lt;Cite&gt;&lt;Author&gt;Resnick&lt;/Author&gt;&lt;Year&gt;2009&lt;/Year&gt;&lt;RecNum&gt;1559&lt;/RecNum&gt;&lt;DisplayText&gt;(Resnick et al., 2009)&lt;/DisplayText&gt;&lt;record&gt;&lt;rec-number&gt;1559&lt;/rec-number&gt;&lt;foreign-keys&gt;&lt;key app="EN" db-id="dawxfxfs1fvae5ev9prxz5ro2spr2swdeavd"&gt;1559&lt;/key&gt;&lt;/foreign-keys&gt;&lt;ref-type name="Journal Article"&gt;17&lt;/ref-type&gt;&lt;contributors&gt;&lt;authors&gt;&lt;author&gt;Resnick, Mitchel&lt;/author&gt;&lt;author&gt;Maloney, John&lt;/author&gt;&lt;author&gt;Monroy-Hernández, Andrés&lt;/author&gt;&lt;author&gt;Rusk, Natalie&lt;/author&gt;&lt;author&gt;Eastmond, Evelyn&lt;/author&gt;&lt;author&gt;Brennan, Karen&lt;/author&gt;&lt;author&gt;Millner, Amon&lt;/author&gt;&lt;author&gt;Rosenbaum, Eric&lt;/author&gt;&lt;author&gt;Silver, Jay&lt;/author&gt;&lt;author&gt;Silverman, Brian&lt;/author&gt;&lt;/authors&gt;&lt;/contributors&gt;&lt;titles&gt;&lt;title&gt;Scratch: programming for all&lt;/title&gt;&lt;secondary-title&gt;Communications of the ACM&lt;/secondary-title&gt;&lt;/titles&gt;&lt;periodical&gt;&lt;full-title&gt;Communications of the ACM&lt;/full-title&gt;&lt;/periodical&gt;&lt;pages&gt;60-67&lt;/pages&gt;&lt;volume&gt;52&lt;/volume&gt;&lt;number&gt;11&lt;/number&gt;&lt;dates&gt;&lt;year&gt;2009&lt;/year&gt;&lt;/dates&gt;&lt;isbn&gt;0001-0782&lt;/isbn&gt;&lt;urls&gt;&lt;/urls&gt;&lt;/record&gt;&lt;/Cite&gt;&lt;/EndNote&gt;</w:instrText>
      </w:r>
      <w:r w:rsidR="000C2F99">
        <w:fldChar w:fldCharType="separate"/>
      </w:r>
      <w:r>
        <w:rPr>
          <w:noProof/>
        </w:rPr>
        <w:t>(</w:t>
      </w:r>
      <w:hyperlink w:anchor="_ENREF_22" w:tooltip="Resnick, 2009 #1559" w:history="1">
        <w:r w:rsidR="00A45447">
          <w:rPr>
            <w:noProof/>
          </w:rPr>
          <w:t>Resnick et al., 2009</w:t>
        </w:r>
      </w:hyperlink>
      <w:r>
        <w:rPr>
          <w:noProof/>
        </w:rPr>
        <w:t>)</w:t>
      </w:r>
      <w:r w:rsidR="000C2F99">
        <w:fldChar w:fldCharType="end"/>
      </w:r>
      <w:r w:rsidR="006F236E">
        <w:t xml:space="preserve"> and </w:t>
      </w:r>
      <w:proofErr w:type="spellStart"/>
      <w:r w:rsidR="006F236E">
        <w:t>GeoGebra</w:t>
      </w:r>
      <w:proofErr w:type="spellEnd"/>
      <w:r w:rsidR="006F236E">
        <w:t xml:space="preserve"> </w:t>
      </w:r>
      <w:r w:rsidR="000C2F99">
        <w:fldChar w:fldCharType="begin"/>
      </w:r>
      <w:r w:rsidR="006F236E">
        <w:instrText xml:space="preserve"> ADDIN EN.CITE &lt;EndNote&gt;&lt;Cite&gt;&lt;Author&gt;Hohenwarter&lt;/Author&gt;&lt;Year&gt;2004&lt;/Year&gt;&lt;RecNum&gt;1560&lt;/RecNum&gt;&lt;DisplayText&gt;(Hohenwarter &amp;amp; Fuchs, 2004)&lt;/DisplayText&gt;&lt;record&gt;&lt;rec-number&gt;1560&lt;/rec-number&gt;&lt;foreign-keys&gt;&lt;key app="EN" db-id="dawxfxfs1fvae5ev9prxz5ro2spr2swdeavd"&gt;1560&lt;/key&gt;&lt;/foreign-keys&gt;&lt;ref-type name="Conference Proceedings"&gt;10&lt;/ref-type&gt;&lt;contributors&gt;&lt;authors&gt;&lt;author&gt;Hohenwarter, Markus&lt;/author&gt;&lt;author&gt;Fuchs, Karl&lt;/author&gt;&lt;/authors&gt;&lt;/contributors&gt;&lt;titles&gt;&lt;title&gt;Combination of dynamic geometry, algebra and calculus in the software system GeoGebra&lt;/title&gt;&lt;secondary-title&gt;Computer Algebra Systems and Dynamic Geometry Systems in Mathematics Teaching Conference. Pecs, Hungary&lt;/secondary-title&gt;&lt;/titles&gt;&lt;dates&gt;&lt;year&gt;2004&lt;/year&gt;&lt;/dates&gt;&lt;urls&gt;&lt;/urls&gt;&lt;/record&gt;&lt;/Cite&gt;&lt;/EndNote&gt;</w:instrText>
      </w:r>
      <w:r w:rsidR="000C2F99">
        <w:fldChar w:fldCharType="separate"/>
      </w:r>
      <w:r w:rsidR="006F236E">
        <w:rPr>
          <w:noProof/>
        </w:rPr>
        <w:t>(</w:t>
      </w:r>
      <w:hyperlink w:anchor="_ENREF_14" w:tooltip="Hohenwarter, 2004 #1560" w:history="1">
        <w:r w:rsidR="00A45447">
          <w:rPr>
            <w:noProof/>
          </w:rPr>
          <w:t>Hohenwarter &amp; Fuchs, 2004</w:t>
        </w:r>
      </w:hyperlink>
      <w:r w:rsidR="006F236E">
        <w:rPr>
          <w:noProof/>
        </w:rPr>
        <w:t>)</w:t>
      </w:r>
      <w:r w:rsidR="000C2F99">
        <w:fldChar w:fldCharType="end"/>
      </w:r>
      <w:r w:rsidR="006F236E">
        <w:t xml:space="preserve"> to be useful projects for which EJS can learn from, in terms of scaling</w:t>
      </w:r>
      <w:r w:rsidR="00CE14EE">
        <w:t>–</w:t>
      </w:r>
      <w:r w:rsidR="006F236E">
        <w:t>up.</w:t>
      </w:r>
    </w:p>
    <w:p w:rsidR="006F236E" w:rsidRDefault="00B67A70" w:rsidP="006F236E">
      <w:pPr>
        <w:pStyle w:val="Heading1"/>
      </w:pPr>
      <w:r>
        <w:t>Inspire through g</w:t>
      </w:r>
      <w:r w:rsidR="000424E8">
        <w:t xml:space="preserve">iving back: </w:t>
      </w:r>
      <w:r w:rsidR="006F236E">
        <w:t>Our Models</w:t>
      </w:r>
      <w:r w:rsidR="0043267C">
        <w:t xml:space="preserve"> and Curriculum Developed</w:t>
      </w:r>
    </w:p>
    <w:p w:rsidR="00986842" w:rsidRDefault="0043267C" w:rsidP="006F236E">
      <w:pPr>
        <w:pStyle w:val="Body"/>
      </w:pPr>
      <w:r>
        <w:t xml:space="preserve">Our Project artifacts are licensed creative commons attribution and downloadable from </w:t>
      </w:r>
      <w:hyperlink r:id="rId12" w:history="1">
        <w:r w:rsidRPr="004B351B">
          <w:rPr>
            <w:rStyle w:val="Hyperlink"/>
          </w:rPr>
          <w:t>http://edulab.moe.edu.sg/edulab-programmes/existing-projects</w:t>
        </w:r>
      </w:hyperlink>
      <w:r>
        <w:t xml:space="preserve"> such as the 6th Advance </w:t>
      </w:r>
      <w:r>
        <w:lastRenderedPageBreak/>
        <w:t>level physics instructional program support group (6</w:t>
      </w:r>
      <w:r w:rsidRPr="0043267C">
        <w:rPr>
          <w:vertAlign w:val="superscript"/>
        </w:rPr>
        <w:t>th</w:t>
      </w:r>
      <w:r>
        <w:t xml:space="preserve"> IPSG A-Level Physics) </w:t>
      </w:r>
      <w:hyperlink r:id="rId13" w:history="1">
        <w:r w:rsidRPr="0043267C">
          <w:rPr>
            <w:rStyle w:val="Hyperlink"/>
          </w:rPr>
          <w:t>link</w:t>
        </w:r>
      </w:hyperlink>
      <w:r>
        <w:t xml:space="preserve"> and MOE </w:t>
      </w:r>
      <w:r w:rsidRPr="0043267C">
        <w:t xml:space="preserve">Excellence through Continuous Enterprise &amp; Learning </w:t>
      </w:r>
      <w:r>
        <w:t>(</w:t>
      </w:r>
      <w:proofErr w:type="spellStart"/>
      <w:r>
        <w:t>ExCEL</w:t>
      </w:r>
      <w:proofErr w:type="spellEnd"/>
      <w:r>
        <w:t xml:space="preserve"> Fest) </w:t>
      </w:r>
      <w:hyperlink r:id="rId14" w:history="1">
        <w:r w:rsidRPr="0043267C">
          <w:rPr>
            <w:rStyle w:val="Hyperlink"/>
          </w:rPr>
          <w:t>link</w:t>
        </w:r>
      </w:hyperlink>
      <w:r>
        <w:t>.</w:t>
      </w:r>
      <w:r w:rsidR="00986842">
        <w:t xml:space="preserve"> </w:t>
      </w:r>
    </w:p>
    <w:p w:rsidR="00986842" w:rsidRDefault="000433F5" w:rsidP="00B67A70">
      <w:pPr>
        <w:pStyle w:val="Body"/>
        <w:ind w:firstLine="0"/>
      </w:pPr>
      <w:r>
        <w:rPr>
          <w:noProof/>
          <w:lang w:eastAsia="zh-CN" w:bidi="ar-SA"/>
        </w:rPr>
        <w:drawing>
          <wp:inline distT="0" distB="0" distL="0" distR="0">
            <wp:extent cx="5728970" cy="4405630"/>
            <wp:effectExtent l="1905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728970" cy="4405630"/>
                    </a:xfrm>
                    <a:prstGeom prst="rect">
                      <a:avLst/>
                    </a:prstGeom>
                    <a:noFill/>
                    <a:ln w="9525">
                      <a:noFill/>
                      <a:miter lim="800000"/>
                      <a:headEnd/>
                      <a:tailEnd/>
                    </a:ln>
                  </pic:spPr>
                </pic:pic>
              </a:graphicData>
            </a:graphic>
          </wp:inline>
        </w:drawing>
      </w:r>
    </w:p>
    <w:p w:rsidR="00986842" w:rsidRDefault="009F7B74" w:rsidP="00986842">
      <w:pPr>
        <w:pStyle w:val="figurecaption"/>
      </w:pPr>
      <w:r>
        <w:t xml:space="preserve">EJS 5.0 authoring toolkit view of the Read from Digital Library and select the EJS Digital library at </w:t>
      </w:r>
      <w:hyperlink r:id="rId16" w:history="1">
        <w:r w:rsidRPr="004B351B">
          <w:rPr>
            <w:rStyle w:val="Hyperlink"/>
          </w:rPr>
          <w:t>http://iwant2study.org/lookangejss/</w:t>
        </w:r>
      </w:hyperlink>
    </w:p>
    <w:p w:rsidR="0043267C" w:rsidRDefault="00986842" w:rsidP="006F236E">
      <w:pPr>
        <w:pStyle w:val="Body"/>
      </w:pPr>
      <w:r>
        <w:t xml:space="preserve">To </w:t>
      </w:r>
      <w:r w:rsidR="00B67A70">
        <w:t xml:space="preserve">inspire fellow educators to look into open educational resources and enhance the scaling–up of our models, </w:t>
      </w:r>
      <w:r w:rsidR="009F7B74">
        <w:t xml:space="preserve">it is now possible to </w:t>
      </w:r>
      <w:r>
        <w:t xml:space="preserve">directly </w:t>
      </w:r>
      <w:r w:rsidR="009F7B74">
        <w:t xml:space="preserve">access </w:t>
      </w:r>
      <w:r>
        <w:t>through EJS authoring toolkit under Shared Library, downloadable and editable through the creation of the Singapo</w:t>
      </w:r>
      <w:bookmarkStart w:id="1" w:name="_GoBack"/>
      <w:bookmarkEnd w:id="1"/>
      <w:r>
        <w:t xml:space="preserve">re digital library via </w:t>
      </w:r>
      <w:hyperlink r:id="rId17" w:history="1">
        <w:r w:rsidRPr="004B351B">
          <w:rPr>
            <w:rStyle w:val="Hyperlink"/>
          </w:rPr>
          <w:t>http://iwant2study.org/lookangejss/</w:t>
        </w:r>
      </w:hyperlink>
      <w:r w:rsidR="00444C98">
        <w:t xml:space="preserve">. </w:t>
      </w:r>
    </w:p>
    <w:p w:rsidR="004B1698" w:rsidRDefault="00A875C3" w:rsidP="006F236E">
      <w:pPr>
        <w:pStyle w:val="Heading1"/>
      </w:pPr>
      <w:r>
        <w:t xml:space="preserve">Acknowledgement </w:t>
      </w:r>
    </w:p>
    <w:p w:rsidR="00A875C3" w:rsidRDefault="00A875C3" w:rsidP="00D26544">
      <w:pPr>
        <w:pStyle w:val="Body"/>
      </w:pPr>
      <w:r w:rsidRPr="00003562">
        <w:t xml:space="preserve">We wish to acknowledge the passionate contributions of </w:t>
      </w:r>
      <w:hyperlink r:id="rId18" w:history="1">
        <w:r w:rsidRPr="00003562">
          <w:t xml:space="preserve">Francisco </w:t>
        </w:r>
        <w:proofErr w:type="spellStart"/>
        <w:r w:rsidRPr="00003562">
          <w:t>Esquembre</w:t>
        </w:r>
        <w:proofErr w:type="spellEnd"/>
      </w:hyperlink>
      <w:r w:rsidRPr="00003562">
        <w:t xml:space="preserve">, </w:t>
      </w:r>
      <w:hyperlink r:id="rId19" w:tooltip="View the profile of Fu-Kwun Hwang" w:history="1">
        <w:r w:rsidRPr="00003562">
          <w:t>Fu-</w:t>
        </w:r>
        <w:proofErr w:type="spellStart"/>
        <w:r w:rsidRPr="00003562">
          <w:t>Kwun</w:t>
        </w:r>
        <w:proofErr w:type="spellEnd"/>
        <w:r w:rsidRPr="00003562">
          <w:t xml:space="preserve"> Hwang</w:t>
        </w:r>
      </w:hyperlink>
      <w:r>
        <w:t xml:space="preserve">, </w:t>
      </w:r>
      <w:r w:rsidRPr="00003562">
        <w:t>Wolfgang Christian</w:t>
      </w:r>
      <w:r>
        <w:t xml:space="preserve">, </w:t>
      </w:r>
      <w:r w:rsidRPr="00564EB4">
        <w:t>Andrew Duffy</w:t>
      </w:r>
      <w:r>
        <w:t xml:space="preserve">, </w:t>
      </w:r>
      <w:r w:rsidRPr="00D539CF">
        <w:t>Todd Timberlake</w:t>
      </w:r>
      <w:r>
        <w:t xml:space="preserve"> and </w:t>
      </w:r>
      <w:r w:rsidRPr="00EB1AC9">
        <w:t xml:space="preserve">Juan </w:t>
      </w:r>
      <w:proofErr w:type="spellStart"/>
      <w:r w:rsidRPr="00EB1AC9">
        <w:lastRenderedPageBreak/>
        <w:t>Aguirregabiria</w:t>
      </w:r>
      <w:proofErr w:type="spellEnd"/>
      <w:r w:rsidR="00856546">
        <w:t xml:space="preserve"> and many more in the OSP community</w:t>
      </w:r>
      <w:r>
        <w:t xml:space="preserve"> </w:t>
      </w:r>
      <w:r w:rsidRPr="00003562">
        <w:t>for their ideas</w:t>
      </w:r>
      <w:r>
        <w:t xml:space="preserve"> </w:t>
      </w:r>
      <w:r w:rsidRPr="00003562">
        <w:t xml:space="preserve">and insights in the co-creation of </w:t>
      </w:r>
      <w:r>
        <w:t>interactive simulation and curriculum materials.</w:t>
      </w:r>
    </w:p>
    <w:p w:rsidR="00A875C3" w:rsidRDefault="00A875C3" w:rsidP="00D26544">
      <w:pPr>
        <w:pStyle w:val="Body"/>
      </w:pPr>
      <w:r w:rsidRPr="0079757A">
        <w:t xml:space="preserve">This research </w:t>
      </w:r>
      <w:r>
        <w:t xml:space="preserve">is made possible thanks to the </w:t>
      </w:r>
      <w:proofErr w:type="spellStart"/>
      <w:r>
        <w:t>eduLab</w:t>
      </w:r>
      <w:proofErr w:type="spellEnd"/>
      <w:r>
        <w:t xml:space="preserve"> project </w:t>
      </w:r>
      <w:r w:rsidRPr="00012AC9">
        <w:t>NRF2011-EDU001-EL001 Java Simulation Design for Teaching and Learning</w:t>
      </w:r>
      <w:r>
        <w:t>, awarded by the National Research Foundation (NRF), S</w:t>
      </w:r>
      <w:r w:rsidRPr="00F20567">
        <w:t>ingapore</w:t>
      </w:r>
      <w:r>
        <w:t xml:space="preserve"> in collaboration with </w:t>
      </w:r>
      <w:r w:rsidRPr="00012AC9">
        <w:t>National I</w:t>
      </w:r>
      <w:r>
        <w:t>nstitute of Education (NIE), Singapore and the Ministry of Education (MOE), Singapore.</w:t>
      </w:r>
    </w:p>
    <w:p w:rsidR="00A875C3" w:rsidRDefault="00A875C3" w:rsidP="00D26544">
      <w:pPr>
        <w:pStyle w:val="Body"/>
      </w:pPr>
      <w:r>
        <w:t xml:space="preserve">We also thank MOE for the recognition of our research on computer model lessons as a significant innovation in 2012 </w:t>
      </w:r>
      <w:r w:rsidRPr="00902605">
        <w:t xml:space="preserve">MOE </w:t>
      </w:r>
      <w:proofErr w:type="spellStart"/>
      <w:r w:rsidRPr="00902605">
        <w:t>Innergy</w:t>
      </w:r>
      <w:proofErr w:type="spellEnd"/>
      <w:r w:rsidRPr="00902605">
        <w:t xml:space="preserve"> (HQ) </w:t>
      </w:r>
      <w:r>
        <w:t xml:space="preserve">GOLD </w:t>
      </w:r>
      <w:r w:rsidR="000C2F99">
        <w:fldChar w:fldCharType="begin"/>
      </w:r>
      <w:r>
        <w:instrText xml:space="preserve"> ADDIN EN.CITE &lt;EndNote&gt;&lt;Cite&gt;&lt;Author&gt;MOE&lt;/Author&gt;&lt;Year&gt;2012&lt;/Year&gt;&lt;RecNum&gt;1157&lt;/RecNum&gt;&lt;DisplayText&gt;(MOE, 2012a)&lt;/DisplayText&gt;&lt;record&gt;&lt;rec-number&gt;1157&lt;/rec-number&gt;&lt;foreign-keys&gt;&lt;key app="EN" db-id="dawxfxfs1fvae5ev9prxz5ro2spr2swdeavd"&gt;1157&lt;/key&gt;&lt;key app="ENWeb" db-id="TXgezQrtqgcAABO2O7U"&gt;1145&lt;/key&gt;&lt;/foreign-keys&gt;&lt;ref-type name="Web Page"&gt;12&lt;/ref-type&gt;&lt;contributors&gt;&lt;authors&gt;&lt;author&gt;MOE&lt;/author&gt;&lt;/authors&gt;&lt;/contributors&gt;&lt;titles&gt;&lt;title&gt;MOE Innergy Awards: MOE Innergy (HQ) Awards Winners : Gold Award :Educational Technology Division and Academy of Singapore Teachers: Gravity-Physics by Inquiry&lt;/title&gt;&lt;/titles&gt;&lt;volume&gt;2012&lt;/volume&gt;&lt;number&gt;25 May&lt;/number&gt;&lt;dates&gt;&lt;year&gt;2012&lt;/year&gt;&lt;/dates&gt;&lt;urls&gt;&lt;related-urls&gt;&lt;url&gt;http://www.excelfest.com/award&lt;/url&gt;&lt;/related-urls&gt;&lt;/urls&gt;&lt;/record&gt;&lt;/Cite&gt;&lt;/EndNote&gt;</w:instrText>
      </w:r>
      <w:r w:rsidR="000C2F99">
        <w:fldChar w:fldCharType="separate"/>
      </w:r>
      <w:r>
        <w:rPr>
          <w:noProof/>
        </w:rPr>
        <w:t>(</w:t>
      </w:r>
      <w:hyperlink w:anchor="_ENREF_17" w:tooltip="MOE, 2012 #1157" w:history="1">
        <w:r w:rsidR="00A45447">
          <w:rPr>
            <w:noProof/>
          </w:rPr>
          <w:t>MOE, 2012a</w:t>
        </w:r>
      </w:hyperlink>
      <w:r>
        <w:rPr>
          <w:noProof/>
        </w:rPr>
        <w:t>)</w:t>
      </w:r>
      <w:r w:rsidR="000C2F99">
        <w:fldChar w:fldCharType="end"/>
      </w:r>
      <w:r>
        <w:t xml:space="preserve"> </w:t>
      </w:r>
      <w:r w:rsidR="009F7B74">
        <w:t xml:space="preserve">and commendation 2014 </w:t>
      </w:r>
      <w:r w:rsidR="009F7B74" w:rsidRPr="00902605">
        <w:t>Awards</w:t>
      </w:r>
      <w:r w:rsidR="009F7B74">
        <w:t xml:space="preserve"> </w:t>
      </w:r>
      <w:r>
        <w:t xml:space="preserve">by </w:t>
      </w:r>
      <w:r w:rsidRPr="00902605">
        <w:t>Educational Technology Division and Academy of Singapore Teachers</w:t>
      </w:r>
      <w:r>
        <w:t>.</w:t>
      </w:r>
    </w:p>
    <w:p w:rsidR="009F7B74" w:rsidRDefault="00A875C3" w:rsidP="009F7B74">
      <w:pPr>
        <w:pStyle w:val="Body"/>
      </w:pPr>
      <w:r>
        <w:t>Any opinions, findings, conclusions or recommendations expressed in this paper, are those of the authors and do not necessarily reflect the views of the MOE, NIE or NRF.</w:t>
      </w:r>
    </w:p>
    <w:p w:rsidR="003F5EAB" w:rsidRDefault="003F5EAB" w:rsidP="009F7B74">
      <w:pPr>
        <w:pStyle w:val="Heading1"/>
      </w:pPr>
      <w:r>
        <w:t>References</w:t>
      </w:r>
    </w:p>
    <w:p w:rsidR="00A45447" w:rsidRDefault="000C2F99" w:rsidP="00A45447">
      <w:pPr>
        <w:pStyle w:val="References"/>
        <w:spacing w:line="240" w:lineRule="auto"/>
        <w:rPr>
          <w:noProof/>
        </w:rPr>
      </w:pPr>
      <w:r>
        <w:fldChar w:fldCharType="begin"/>
      </w:r>
      <w:r w:rsidR="004A5A35">
        <w:instrText xml:space="preserve"> ADDIN EN.REFLIST </w:instrText>
      </w:r>
      <w:r>
        <w:fldChar w:fldCharType="separate"/>
      </w:r>
      <w:bookmarkStart w:id="2" w:name="_ENREF_1"/>
      <w:r w:rsidR="00A45447">
        <w:rPr>
          <w:noProof/>
        </w:rPr>
        <w:t xml:space="preserve">Baser, Mustafa, &amp; Durmus, Soner. (2010). The Effectiveness of Computer Supported versus Real Laboratory Inquiry Learning Environments on the Understanding of Direct Current Electricity among Pre-Service Elementary School Teachers. </w:t>
      </w:r>
      <w:r w:rsidR="00A45447" w:rsidRPr="00A45447">
        <w:rPr>
          <w:i/>
          <w:noProof/>
        </w:rPr>
        <w:t>EURASIA Journal of Mathematics, Science &amp; Technology Education, 6</w:t>
      </w:r>
      <w:r w:rsidR="00A45447">
        <w:rPr>
          <w:noProof/>
        </w:rPr>
        <w:t xml:space="preserve">(1), 47-61. </w:t>
      </w:r>
      <w:bookmarkEnd w:id="2"/>
    </w:p>
    <w:p w:rsidR="00A45447" w:rsidRDefault="00A45447" w:rsidP="00A45447">
      <w:pPr>
        <w:pStyle w:val="References"/>
        <w:spacing w:line="240" w:lineRule="auto"/>
        <w:rPr>
          <w:noProof/>
        </w:rPr>
      </w:pPr>
      <w:bookmarkStart w:id="3" w:name="_ENREF_2"/>
      <w:r>
        <w:rPr>
          <w:noProof/>
        </w:rPr>
        <w:t xml:space="preserve">Chee, Yam San, Tan, Daniel Kim Chwee, Tan, Ek Ming, &amp; Jan, Ming Fong. (2011, 20 October). </w:t>
      </w:r>
      <w:r w:rsidRPr="00A45447">
        <w:rPr>
          <w:i/>
          <w:noProof/>
        </w:rPr>
        <w:t>Learning Chemistry Through Inquiry With the Game “Legends of Alkhimia”: An Evaluation of Learning Outcomes.</w:t>
      </w:r>
      <w:r>
        <w:rPr>
          <w:noProof/>
        </w:rPr>
        <w:t xml:space="preserve"> Paper presented at the 5th European Conference on Games Based Learning, Athens.</w:t>
      </w:r>
      <w:bookmarkEnd w:id="3"/>
    </w:p>
    <w:p w:rsidR="00A45447" w:rsidRDefault="00A45447" w:rsidP="00A45447">
      <w:pPr>
        <w:pStyle w:val="References"/>
        <w:spacing w:line="240" w:lineRule="auto"/>
        <w:rPr>
          <w:noProof/>
        </w:rPr>
      </w:pPr>
      <w:bookmarkStart w:id="4" w:name="_ENREF_3"/>
      <w:r>
        <w:rPr>
          <w:noProof/>
        </w:rPr>
        <w:t xml:space="preserve">Christian, Wolfgang, &amp; Belloni, Mario. (2000). </w:t>
      </w:r>
      <w:r w:rsidRPr="00A45447">
        <w:rPr>
          <w:i/>
          <w:noProof/>
        </w:rPr>
        <w:t>Physlets: Teaching Physics with Interactive Curricular Material</w:t>
      </w:r>
      <w:r>
        <w:rPr>
          <w:noProof/>
        </w:rPr>
        <w:t>: Prentice Hall PTR.</w:t>
      </w:r>
      <w:bookmarkEnd w:id="4"/>
    </w:p>
    <w:p w:rsidR="00A45447" w:rsidRDefault="00A45447" w:rsidP="00A45447">
      <w:pPr>
        <w:pStyle w:val="References"/>
        <w:spacing w:line="240" w:lineRule="auto"/>
        <w:rPr>
          <w:noProof/>
        </w:rPr>
      </w:pPr>
      <w:bookmarkStart w:id="5" w:name="_ENREF_4"/>
      <w:r>
        <w:rPr>
          <w:noProof/>
        </w:rPr>
        <w:t xml:space="preserve">Christian, Wolfgang, &amp; Esquembre, Francisco. (2012). </w:t>
      </w:r>
      <w:r w:rsidRPr="00A45447">
        <w:rPr>
          <w:i/>
          <w:noProof/>
        </w:rPr>
        <w:t>Computational Modeling with Open Source Physics and Easy Java Simulations</w:t>
      </w:r>
      <w:r>
        <w:rPr>
          <w:noProof/>
        </w:rPr>
        <w:t xml:space="preserve">. Paper presented at the South African National Institute for Theoretical Physics Event, University of Pretoria, South Africa. </w:t>
      </w:r>
      <w:hyperlink r:id="rId20" w:history="1">
        <w:r w:rsidRPr="00A45447">
          <w:rPr>
            <w:rStyle w:val="Hyperlink"/>
            <w:noProof/>
          </w:rPr>
          <w:t>http://www.nithep.ac.za/3au.htm</w:t>
        </w:r>
        <w:bookmarkEnd w:id="5"/>
      </w:hyperlink>
    </w:p>
    <w:p w:rsidR="00A45447" w:rsidRDefault="00A45447" w:rsidP="00A45447">
      <w:pPr>
        <w:pStyle w:val="References"/>
        <w:spacing w:line="240" w:lineRule="auto"/>
        <w:rPr>
          <w:noProof/>
        </w:rPr>
      </w:pPr>
      <w:bookmarkStart w:id="6" w:name="_ENREF_5"/>
      <w:r>
        <w:rPr>
          <w:noProof/>
        </w:rPr>
        <w:t xml:space="preserve">Christian, Wolfgang, &amp; Titus, Aaron. (1998). Developing web-based curricula using java physlets. </w:t>
      </w:r>
      <w:r w:rsidRPr="00A45447">
        <w:rPr>
          <w:i/>
          <w:noProof/>
        </w:rPr>
        <w:t>Computers in Physics, 12</w:t>
      </w:r>
      <w:r>
        <w:rPr>
          <w:noProof/>
        </w:rPr>
        <w:t>(3), 227-232. doi: 10.1063/1.168666</w:t>
      </w:r>
      <w:bookmarkEnd w:id="6"/>
    </w:p>
    <w:p w:rsidR="00A45447" w:rsidRDefault="00A45447" w:rsidP="00A45447">
      <w:pPr>
        <w:pStyle w:val="References"/>
        <w:spacing w:line="240" w:lineRule="auto"/>
        <w:rPr>
          <w:noProof/>
        </w:rPr>
      </w:pPr>
      <w:bookmarkStart w:id="7" w:name="_ENREF_6"/>
      <w:r>
        <w:rPr>
          <w:noProof/>
        </w:rPr>
        <w:t xml:space="preserve">Dede, Chris. (2007). </w:t>
      </w:r>
      <w:r w:rsidRPr="00A45447">
        <w:rPr>
          <w:i/>
          <w:noProof/>
        </w:rPr>
        <w:t>Exploring the Process of Scaling Up</w:t>
      </w:r>
      <w:r>
        <w:rPr>
          <w:noProof/>
        </w:rPr>
        <w:t xml:space="preserve">. Harvard University.  Retrieved from </w:t>
      </w:r>
      <w:hyperlink r:id="rId21" w:history="1">
        <w:r w:rsidRPr="00A45447">
          <w:rPr>
            <w:rStyle w:val="Hyperlink"/>
            <w:noProof/>
          </w:rPr>
          <w:t>http://isites.harvard.edu/fs/docs/icb.topic86033.files/Process_of_Scaling_Up_-_T561_scaling.pdf</w:t>
        </w:r>
      </w:hyperlink>
    </w:p>
    <w:p w:rsidR="00A45447" w:rsidRDefault="000C2F99" w:rsidP="00A45447">
      <w:pPr>
        <w:pStyle w:val="References"/>
        <w:spacing w:line="240" w:lineRule="auto"/>
        <w:rPr>
          <w:noProof/>
        </w:rPr>
      </w:pPr>
      <w:hyperlink r:id="rId22" w:history="1">
        <w:r w:rsidR="00A45447" w:rsidRPr="00A45447">
          <w:rPr>
            <w:rStyle w:val="Hyperlink"/>
            <w:noProof/>
          </w:rPr>
          <w:t>http://www.peecworks.org/PEEC/PEEC_Reports/051F8D99-007EA7AB.14/The%20Process%20of%20Scaling%20Up.pdf</w:t>
        </w:r>
        <w:bookmarkEnd w:id="7"/>
      </w:hyperlink>
    </w:p>
    <w:p w:rsidR="00A45447" w:rsidRDefault="00A45447" w:rsidP="00A45447">
      <w:pPr>
        <w:pStyle w:val="References"/>
        <w:spacing w:line="240" w:lineRule="auto"/>
        <w:rPr>
          <w:noProof/>
        </w:rPr>
      </w:pPr>
      <w:bookmarkStart w:id="8" w:name="_ENREF_7"/>
      <w:r>
        <w:rPr>
          <w:noProof/>
        </w:rPr>
        <w:lastRenderedPageBreak/>
        <w:t xml:space="preserve">Dormido, R., Vargas, H., Duro, N., Sánchez, J., Dormido-Canto, S., Farias, G., . . . Dormido, S. (2008). Development of a web-based control laboratory for automation technicians: The three-tank system. </w:t>
      </w:r>
      <w:r w:rsidRPr="00A45447">
        <w:rPr>
          <w:i/>
          <w:noProof/>
        </w:rPr>
        <w:t>IEEE Transactions on Education, 51</w:t>
      </w:r>
      <w:r>
        <w:rPr>
          <w:noProof/>
        </w:rPr>
        <w:t xml:space="preserve">(1), 35-44. </w:t>
      </w:r>
      <w:bookmarkEnd w:id="8"/>
    </w:p>
    <w:p w:rsidR="00A45447" w:rsidRDefault="00A45447" w:rsidP="00A45447">
      <w:pPr>
        <w:pStyle w:val="References"/>
        <w:spacing w:line="240" w:lineRule="auto"/>
        <w:rPr>
          <w:noProof/>
        </w:rPr>
      </w:pPr>
      <w:bookmarkStart w:id="9" w:name="_ENREF_8"/>
      <w:r>
        <w:rPr>
          <w:noProof/>
        </w:rPr>
        <w:t xml:space="preserve">Duffy, Andrew. (2010). Interference Model: Ripple Tank. from </w:t>
      </w:r>
      <w:hyperlink r:id="rId23" w:history="1">
        <w:r w:rsidRPr="00A45447">
          <w:rPr>
            <w:rStyle w:val="Hyperlink"/>
            <w:noProof/>
          </w:rPr>
          <w:t>http://www.phy.ntnu.edu.tw/ntnujava/index.php?topic=2408.0</w:t>
        </w:r>
        <w:bookmarkEnd w:id="9"/>
      </w:hyperlink>
    </w:p>
    <w:p w:rsidR="00A45447" w:rsidRDefault="00A45447" w:rsidP="00A45447">
      <w:pPr>
        <w:pStyle w:val="References"/>
        <w:spacing w:line="240" w:lineRule="auto"/>
        <w:rPr>
          <w:noProof/>
        </w:rPr>
      </w:pPr>
      <w:bookmarkStart w:id="10" w:name="_ENREF_9"/>
      <w:r>
        <w:rPr>
          <w:noProof/>
        </w:rPr>
        <w:t xml:space="preserve">Espinoza, Fernando, &amp; Quarless, Duncan. (2010). An Inquiry-Based Contextual Approach as the Primary Mode of Learning Science with Microcomputer-Based Laboratory Technology. </w:t>
      </w:r>
      <w:r w:rsidRPr="00A45447">
        <w:rPr>
          <w:i/>
          <w:noProof/>
        </w:rPr>
        <w:t>Journal of Educational Technology Systems, 38</w:t>
      </w:r>
      <w:r>
        <w:rPr>
          <w:noProof/>
        </w:rPr>
        <w:t xml:space="preserve">(4), 407-426. </w:t>
      </w:r>
      <w:bookmarkEnd w:id="10"/>
    </w:p>
    <w:p w:rsidR="00A45447" w:rsidRDefault="00A45447" w:rsidP="00A45447">
      <w:pPr>
        <w:pStyle w:val="References"/>
        <w:spacing w:line="240" w:lineRule="auto"/>
        <w:rPr>
          <w:noProof/>
        </w:rPr>
      </w:pPr>
      <w:bookmarkStart w:id="11" w:name="_ENREF_10"/>
      <w:r>
        <w:rPr>
          <w:noProof/>
        </w:rPr>
        <w:t xml:space="preserve">Esquembre, Francisco. (2012). Easy Java Simulations.   Retrieved 13 September, 2012, from </w:t>
      </w:r>
      <w:hyperlink r:id="rId24" w:history="1">
        <w:r w:rsidRPr="00A45447">
          <w:rPr>
            <w:rStyle w:val="Hyperlink"/>
            <w:noProof/>
          </w:rPr>
          <w:t>http://www.um.es/fem/EjsWiki/pmwiki.php</w:t>
        </w:r>
        <w:bookmarkEnd w:id="11"/>
      </w:hyperlink>
    </w:p>
    <w:p w:rsidR="00A45447" w:rsidRDefault="00A45447" w:rsidP="00A45447">
      <w:pPr>
        <w:pStyle w:val="References"/>
        <w:spacing w:line="240" w:lineRule="auto"/>
        <w:rPr>
          <w:noProof/>
        </w:rPr>
      </w:pPr>
      <w:bookmarkStart w:id="12" w:name="_ENREF_11"/>
      <w:r>
        <w:rPr>
          <w:noProof/>
        </w:rPr>
        <w:t xml:space="preserve">Goh, Giam Hwee, Tan, Hao Kai, Koh, Sau Tiang Cheyanne, Bakar, Rizal Abu, Wee, Loo Kang, Ong, Matthew, . . . Lim, Kenneth. (2012). Virtual Laboratory Ripple Tank Model (eduLab project scale YishunJC) Retrieved 17 Nov, 2012, from </w:t>
      </w:r>
      <w:hyperlink r:id="rId25" w:history="1">
        <w:r w:rsidRPr="00A45447">
          <w:rPr>
            <w:rStyle w:val="Hyperlink"/>
            <w:noProof/>
          </w:rPr>
          <w:t>http://ictconnection.opal.moe.edu.sg/cos/o.x?ptid=711&amp;c=/ictconnection/ictlib&amp;func=view&amp;rid=1085</w:t>
        </w:r>
      </w:hyperlink>
      <w:r>
        <w:rPr>
          <w:noProof/>
        </w:rPr>
        <w:t xml:space="preserve"> &amp; </w:t>
      </w:r>
      <w:hyperlink r:id="rId26" w:history="1">
        <w:r w:rsidRPr="00A45447">
          <w:rPr>
            <w:rStyle w:val="Hyperlink"/>
            <w:noProof/>
          </w:rPr>
          <w:t>http://weelookang.blogspot.sg/2012/03/ripple-tank-yjc.html</w:t>
        </w:r>
        <w:bookmarkEnd w:id="12"/>
      </w:hyperlink>
    </w:p>
    <w:p w:rsidR="00A45447" w:rsidRDefault="00A45447" w:rsidP="00A45447">
      <w:pPr>
        <w:pStyle w:val="References"/>
        <w:spacing w:line="240" w:lineRule="auto"/>
        <w:rPr>
          <w:noProof/>
        </w:rPr>
      </w:pPr>
      <w:bookmarkStart w:id="13" w:name="_ENREF_12"/>
      <w:r>
        <w:rPr>
          <w:noProof/>
        </w:rPr>
        <w:t xml:space="preserve">Goh, Jimmy, &amp; Wee, Loo Kang. (2011). Virtual Laboratory of Geostationary Satellite around Earth Model.   Retrieved 17 Nov, 2011, from </w:t>
      </w:r>
      <w:hyperlink r:id="rId27" w:history="1">
        <w:r w:rsidRPr="00A45447">
          <w:rPr>
            <w:rStyle w:val="Hyperlink"/>
            <w:noProof/>
          </w:rPr>
          <w:t>http://ictconnection.edumall.sg/cos/o.x?ptid=711&amp;c=/ictconnection/ictlib&amp;func=view&amp;rid=720</w:t>
        </w:r>
      </w:hyperlink>
    </w:p>
    <w:p w:rsidR="00A45447" w:rsidRDefault="000C2F99" w:rsidP="00A45447">
      <w:pPr>
        <w:pStyle w:val="References"/>
        <w:spacing w:line="240" w:lineRule="auto"/>
        <w:rPr>
          <w:noProof/>
        </w:rPr>
      </w:pPr>
      <w:hyperlink r:id="rId28" w:history="1">
        <w:r w:rsidR="00A45447" w:rsidRPr="00A45447">
          <w:rPr>
            <w:rStyle w:val="Hyperlink"/>
            <w:noProof/>
          </w:rPr>
          <w:t>http://weelookang.blogspot.com/2010/07/ejs-open-source-geostationary-satellite.html</w:t>
        </w:r>
        <w:bookmarkEnd w:id="13"/>
      </w:hyperlink>
    </w:p>
    <w:p w:rsidR="00A45447" w:rsidRDefault="00A45447" w:rsidP="00A45447">
      <w:pPr>
        <w:pStyle w:val="References"/>
        <w:spacing w:line="240" w:lineRule="auto"/>
        <w:rPr>
          <w:noProof/>
        </w:rPr>
      </w:pPr>
      <w:bookmarkStart w:id="14" w:name="_ENREF_13"/>
      <w:r>
        <w:rPr>
          <w:noProof/>
        </w:rPr>
        <w:t xml:space="preserve">Hake, Richard R. (1998). Interactive-engagement versus traditional methods: A six-thousand-student survey of mechanics test data for introductory physics courses. </w:t>
      </w:r>
      <w:r w:rsidRPr="00A45447">
        <w:rPr>
          <w:i/>
          <w:noProof/>
        </w:rPr>
        <w:t>American Journal of Physics, 66</w:t>
      </w:r>
      <w:r>
        <w:rPr>
          <w:noProof/>
        </w:rPr>
        <w:t>(1), 64-74. doi: 10.1119/1.18809</w:t>
      </w:r>
      <w:bookmarkEnd w:id="14"/>
    </w:p>
    <w:p w:rsidR="00A45447" w:rsidRDefault="00A45447" w:rsidP="00A45447">
      <w:pPr>
        <w:pStyle w:val="References"/>
        <w:spacing w:line="240" w:lineRule="auto"/>
        <w:rPr>
          <w:noProof/>
        </w:rPr>
      </w:pPr>
      <w:bookmarkStart w:id="15" w:name="_ENREF_14"/>
      <w:r>
        <w:rPr>
          <w:noProof/>
        </w:rPr>
        <w:t xml:space="preserve">Hohenwarter, Markus, &amp; Fuchs, Karl. (2004). </w:t>
      </w:r>
      <w:r w:rsidRPr="00A45447">
        <w:rPr>
          <w:i/>
          <w:noProof/>
        </w:rPr>
        <w:t>Combination of dynamic geometry, algebra and calculus in the software system GeoGebra.</w:t>
      </w:r>
      <w:r>
        <w:rPr>
          <w:noProof/>
        </w:rPr>
        <w:t xml:space="preserve"> Paper presented at the Computer Algebra Systems and Dynamic Geometry Systems in Mathematics Teaching Conference. Pecs, Hungary.</w:t>
      </w:r>
      <w:bookmarkEnd w:id="15"/>
    </w:p>
    <w:p w:rsidR="00A45447" w:rsidRDefault="00A45447" w:rsidP="00A45447">
      <w:pPr>
        <w:pStyle w:val="References"/>
        <w:spacing w:line="240" w:lineRule="auto"/>
        <w:rPr>
          <w:noProof/>
        </w:rPr>
      </w:pPr>
      <w:bookmarkStart w:id="16" w:name="_ENREF_15"/>
      <w:r>
        <w:rPr>
          <w:noProof/>
        </w:rPr>
        <w:t xml:space="preserve">Jan, Mingfong, Chee, Yam San, &amp; Tan, Ek Ming. (2010). </w:t>
      </w:r>
      <w:r w:rsidRPr="00A45447">
        <w:rPr>
          <w:i/>
          <w:noProof/>
        </w:rPr>
        <w:t>Changing Science Classroom Discourse toward Doing Science: The Design of a Game-based Learning Curriculum.</w:t>
      </w:r>
      <w:r>
        <w:rPr>
          <w:noProof/>
        </w:rPr>
        <w:t xml:space="preserve"> Paper presented at the Proceedings of the 18th International Conference on Computers in Education, Putrajaya, Malaysia.</w:t>
      </w:r>
      <w:bookmarkEnd w:id="16"/>
    </w:p>
    <w:p w:rsidR="00A45447" w:rsidRDefault="00A45447" w:rsidP="00A45447">
      <w:pPr>
        <w:pStyle w:val="References"/>
        <w:spacing w:line="240" w:lineRule="auto"/>
        <w:rPr>
          <w:noProof/>
        </w:rPr>
      </w:pPr>
      <w:bookmarkStart w:id="17" w:name="_ENREF_16"/>
      <w:r>
        <w:rPr>
          <w:noProof/>
        </w:rPr>
        <w:t xml:space="preserve">Jara, C. A., Candelas, F. A., Torres, F., Dormido, S., Esquembre, F., &amp; Reinoso, O. (2009). Real-time collaboration of virtual laboratories through the Internet. </w:t>
      </w:r>
      <w:r w:rsidRPr="00A45447">
        <w:rPr>
          <w:i/>
          <w:noProof/>
        </w:rPr>
        <w:t>Computers and Education, 52</w:t>
      </w:r>
      <w:r>
        <w:rPr>
          <w:noProof/>
        </w:rPr>
        <w:t xml:space="preserve">(1), 126-140. </w:t>
      </w:r>
      <w:bookmarkEnd w:id="17"/>
    </w:p>
    <w:p w:rsidR="00A45447" w:rsidRDefault="00A45447" w:rsidP="00A45447">
      <w:pPr>
        <w:pStyle w:val="References"/>
        <w:spacing w:line="240" w:lineRule="auto"/>
        <w:rPr>
          <w:noProof/>
        </w:rPr>
      </w:pPr>
      <w:bookmarkStart w:id="18" w:name="_ENREF_17"/>
      <w:r>
        <w:rPr>
          <w:noProof/>
        </w:rPr>
        <w:t xml:space="preserve">MOE. (2012a). MOE Innergy Awards: MOE Innergy (HQ) Awards Winners : Gold Award :Educational Technology Division and Academy of Singapore Teachers: Gravity-Physics by Inquiry.   Retrieved 25 May, 2012, from </w:t>
      </w:r>
      <w:hyperlink r:id="rId29" w:history="1">
        <w:r w:rsidRPr="00A45447">
          <w:rPr>
            <w:rStyle w:val="Hyperlink"/>
            <w:noProof/>
          </w:rPr>
          <w:t>http://www.excelfest.com/award</w:t>
        </w:r>
        <w:bookmarkEnd w:id="18"/>
      </w:hyperlink>
    </w:p>
    <w:p w:rsidR="00A45447" w:rsidRDefault="00A45447" w:rsidP="00A45447">
      <w:pPr>
        <w:pStyle w:val="References"/>
        <w:spacing w:line="240" w:lineRule="auto"/>
        <w:rPr>
          <w:noProof/>
        </w:rPr>
      </w:pPr>
      <w:bookmarkStart w:id="19" w:name="_ENREF_18"/>
      <w:r>
        <w:rPr>
          <w:noProof/>
        </w:rPr>
        <w:t xml:space="preserve">MOE. (2012b). Opening Address by Mr Hawazi Daipi, Senior Parliamentary Secretary Ministry of Education and Ministry of Manpower, at the International Conference on Teaching and Learning with Technology (iCTLT) at the Suntec International Convention and Exhibition Centre, on Thursday, 29 March 2012.   Retrieved 29 March, 2012, from </w:t>
      </w:r>
      <w:hyperlink r:id="rId30" w:history="1">
        <w:r w:rsidRPr="00A45447">
          <w:rPr>
            <w:rStyle w:val="Hyperlink"/>
            <w:noProof/>
          </w:rPr>
          <w:t>http://www.moe.gov.sg/media/speeches/2012/03/29/opening-address-by-mr-hawazi-daipi-at-ictlt.php</w:t>
        </w:r>
        <w:bookmarkEnd w:id="19"/>
      </w:hyperlink>
    </w:p>
    <w:p w:rsidR="00A45447" w:rsidRDefault="00A45447" w:rsidP="00A45447">
      <w:pPr>
        <w:pStyle w:val="References"/>
        <w:spacing w:line="240" w:lineRule="auto"/>
        <w:rPr>
          <w:noProof/>
        </w:rPr>
      </w:pPr>
      <w:bookmarkStart w:id="20" w:name="_ENREF_19"/>
      <w:r>
        <w:rPr>
          <w:noProof/>
        </w:rPr>
        <w:t xml:space="preserve">Ong, Chee Wah, Ng, Soo Kok, Goh, Giam Hwee Jimmy, &amp; Wee, Loo Kang. (2012, 03 September). Inquiry Learning with Ripple Tank Computer Model (eduLab Project). </w:t>
      </w:r>
      <w:r w:rsidRPr="00A45447">
        <w:rPr>
          <w:i/>
          <w:noProof/>
        </w:rPr>
        <w:t>EduTech Seminar.</w:t>
      </w:r>
      <w:r>
        <w:rPr>
          <w:noProof/>
        </w:rPr>
        <w:t xml:space="preserve"> U28, from </w:t>
      </w:r>
      <w:hyperlink r:id="rId31" w:history="1">
        <w:r w:rsidRPr="00A45447">
          <w:rPr>
            <w:rStyle w:val="Hyperlink"/>
            <w:noProof/>
          </w:rPr>
          <w:t>http://weelookang.blogspot.sg/2012/08/edutech-2012-u28-inquiry-learning-with.html</w:t>
        </w:r>
        <w:bookmarkEnd w:id="20"/>
      </w:hyperlink>
    </w:p>
    <w:p w:rsidR="00A45447" w:rsidRDefault="00A45447" w:rsidP="00A45447">
      <w:pPr>
        <w:pStyle w:val="References"/>
        <w:spacing w:line="240" w:lineRule="auto"/>
        <w:rPr>
          <w:noProof/>
        </w:rPr>
      </w:pPr>
      <w:bookmarkStart w:id="21" w:name="_ENREF_20"/>
      <w:r>
        <w:rPr>
          <w:noProof/>
        </w:rPr>
        <w:t xml:space="preserve">Ong, Chee Wah, Ng, Soo Kok, Teo, Kai Meng Jimmy, Ang, Tze Siong, Lim, Chee Seng, Wee, Loo Kang, . . . Lim, Kenneth. (2012). Virtual Laboratory Ripple Tank Model </w:t>
      </w:r>
      <w:r>
        <w:rPr>
          <w:noProof/>
        </w:rPr>
        <w:lastRenderedPageBreak/>
        <w:t xml:space="preserve">(eduLab project lead InnovaJC).   Retrieved 17 Nov, 2012, from </w:t>
      </w:r>
      <w:hyperlink r:id="rId32" w:history="1">
        <w:r w:rsidRPr="00A45447">
          <w:rPr>
            <w:rStyle w:val="Hyperlink"/>
            <w:noProof/>
          </w:rPr>
          <w:t>http://ictconnection.opal.moe.edu.sg/cos/o.x?ptid=711&amp;c=/ictconnection/ictlib&amp;func=view&amp;rid=1082</w:t>
        </w:r>
      </w:hyperlink>
      <w:r>
        <w:rPr>
          <w:noProof/>
        </w:rPr>
        <w:t xml:space="preserve"> &amp; </w:t>
      </w:r>
      <w:hyperlink r:id="rId33" w:history="1">
        <w:r w:rsidRPr="00A45447">
          <w:rPr>
            <w:rStyle w:val="Hyperlink"/>
            <w:noProof/>
          </w:rPr>
          <w:t>http://weelookang.blogspot.sg/2012/02/ejs-open-source-ripple-tank.html</w:t>
        </w:r>
        <w:bookmarkEnd w:id="21"/>
      </w:hyperlink>
    </w:p>
    <w:p w:rsidR="00A45447" w:rsidRDefault="00A45447" w:rsidP="00A45447">
      <w:pPr>
        <w:pStyle w:val="References"/>
        <w:spacing w:line="240" w:lineRule="auto"/>
        <w:rPr>
          <w:noProof/>
        </w:rPr>
      </w:pPr>
      <w:bookmarkStart w:id="22" w:name="_ENREF_21"/>
      <w:r>
        <w:rPr>
          <w:noProof/>
        </w:rPr>
        <w:t xml:space="preserve">PhET. (2011). The Physics Education Technology (PhET) project at the University of Colorado at Boulder, USA from </w:t>
      </w:r>
      <w:hyperlink r:id="rId34" w:history="1">
        <w:r w:rsidRPr="00A45447">
          <w:rPr>
            <w:rStyle w:val="Hyperlink"/>
            <w:noProof/>
          </w:rPr>
          <w:t>http://phet.colorado.edu/en/simulations/category/physics</w:t>
        </w:r>
        <w:bookmarkEnd w:id="22"/>
      </w:hyperlink>
    </w:p>
    <w:p w:rsidR="00A45447" w:rsidRDefault="00A45447" w:rsidP="00A45447">
      <w:pPr>
        <w:pStyle w:val="References"/>
        <w:spacing w:line="240" w:lineRule="auto"/>
        <w:rPr>
          <w:noProof/>
        </w:rPr>
      </w:pPr>
      <w:bookmarkStart w:id="23" w:name="_ENREF_22"/>
      <w:r>
        <w:rPr>
          <w:noProof/>
        </w:rPr>
        <w:t xml:space="preserve">Resnick, Mitchel, Maloney, John, Monroy-Hernández, Andrés, Rusk, Natalie, Eastmond, Evelyn, Brennan, Karen, . . . Silverman, Brian. (2009). Scratch: programming for all. </w:t>
      </w:r>
      <w:r w:rsidRPr="00A45447">
        <w:rPr>
          <w:i/>
          <w:noProof/>
        </w:rPr>
        <w:t>Communications of the ACM, 52</w:t>
      </w:r>
      <w:r>
        <w:rPr>
          <w:noProof/>
        </w:rPr>
        <w:t xml:space="preserve">(11), 60-67. </w:t>
      </w:r>
      <w:bookmarkEnd w:id="23"/>
    </w:p>
    <w:p w:rsidR="00A45447" w:rsidRDefault="00A45447" w:rsidP="00A45447">
      <w:pPr>
        <w:pStyle w:val="References"/>
        <w:spacing w:line="240" w:lineRule="auto"/>
        <w:rPr>
          <w:noProof/>
        </w:rPr>
      </w:pPr>
      <w:bookmarkStart w:id="24" w:name="_ENREF_23"/>
      <w:r>
        <w:rPr>
          <w:noProof/>
        </w:rPr>
        <w:t xml:space="preserve">Squire, Kurt. (2006). From Content to Context: Videogames as Designed Experience. </w:t>
      </w:r>
      <w:r w:rsidRPr="00A45447">
        <w:rPr>
          <w:i/>
          <w:noProof/>
        </w:rPr>
        <w:t>Educational Researcher, 35</w:t>
      </w:r>
      <w:r>
        <w:rPr>
          <w:noProof/>
        </w:rPr>
        <w:t>(8), 19-29. doi: citeulike-article-id:7021609</w:t>
      </w:r>
      <w:bookmarkEnd w:id="24"/>
    </w:p>
    <w:p w:rsidR="00A45447" w:rsidRDefault="00A45447" w:rsidP="00A45447">
      <w:pPr>
        <w:pStyle w:val="References"/>
        <w:spacing w:line="240" w:lineRule="auto"/>
        <w:rPr>
          <w:noProof/>
        </w:rPr>
      </w:pPr>
      <w:bookmarkStart w:id="25" w:name="_ENREF_24"/>
      <w:r>
        <w:rPr>
          <w:noProof/>
        </w:rPr>
        <w:t xml:space="preserve">Vargas, H., Sánchez, J., Duro, N., Dormido, R., Dormido-Canto, S., Parias, G., . . . Gillet, D. (2008). A systematic two-layer approach to develop web-based experimentation environments for control engineering education. </w:t>
      </w:r>
      <w:r w:rsidRPr="00A45447">
        <w:rPr>
          <w:i/>
          <w:noProof/>
        </w:rPr>
        <w:t>Intelligent Automation and Soft Computing, 14</w:t>
      </w:r>
      <w:r>
        <w:rPr>
          <w:noProof/>
        </w:rPr>
        <w:t xml:space="preserve">(4), 505-524. </w:t>
      </w:r>
      <w:bookmarkEnd w:id="25"/>
    </w:p>
    <w:p w:rsidR="00A45447" w:rsidRDefault="00A45447" w:rsidP="00A45447">
      <w:pPr>
        <w:pStyle w:val="References"/>
        <w:spacing w:line="240" w:lineRule="auto"/>
        <w:rPr>
          <w:noProof/>
        </w:rPr>
      </w:pPr>
      <w:bookmarkStart w:id="26" w:name="_ENREF_25"/>
      <w:r>
        <w:rPr>
          <w:noProof/>
        </w:rPr>
        <w:t xml:space="preserve">Wee, L.K., &amp; Lye, S.Y. (2012). </w:t>
      </w:r>
      <w:r w:rsidRPr="00A45447">
        <w:rPr>
          <w:i/>
          <w:noProof/>
        </w:rPr>
        <w:t>Designing Open Source Computer Models for Physics by Inquiry using Easy Java Simulation</w:t>
      </w:r>
      <w:r>
        <w:rPr>
          <w:noProof/>
        </w:rPr>
        <w:t xml:space="preserve">. Paper presented at the 20th International Conference on Computers in Education (ICCE 2012) Singapore Interactive Event, Singapore. </w:t>
      </w:r>
      <w:hyperlink r:id="rId35" w:history="1">
        <w:r w:rsidRPr="00A45447">
          <w:rPr>
            <w:rStyle w:val="Hyperlink"/>
            <w:noProof/>
          </w:rPr>
          <w:t>http://arxiv.org/ftp/arxiv/papers/1210/1210.3412.pdf</w:t>
        </w:r>
        <w:bookmarkEnd w:id="26"/>
      </w:hyperlink>
    </w:p>
    <w:p w:rsidR="00A45447" w:rsidRDefault="00A45447" w:rsidP="00A45447">
      <w:pPr>
        <w:pStyle w:val="References"/>
        <w:spacing w:line="240" w:lineRule="auto"/>
        <w:rPr>
          <w:noProof/>
        </w:rPr>
      </w:pPr>
      <w:bookmarkStart w:id="27" w:name="_ENREF_26"/>
      <w:r>
        <w:rPr>
          <w:noProof/>
        </w:rPr>
        <w:t xml:space="preserve">Wee, Loo Kang. (2012a). Geostationary Earth Orbit Satellite Model. from </w:t>
      </w:r>
      <w:hyperlink r:id="rId36" w:history="1">
        <w:r w:rsidRPr="00A45447">
          <w:rPr>
            <w:rStyle w:val="Hyperlink"/>
            <w:noProof/>
          </w:rPr>
          <w:t>http://www.compadre.org/Repository/document/ServeFile.cfm?ID=11775&amp;DocID=2634</w:t>
        </w:r>
      </w:hyperlink>
      <w:r>
        <w:rPr>
          <w:noProof/>
        </w:rPr>
        <w:t xml:space="preserve"> &amp; </w:t>
      </w:r>
      <w:hyperlink r:id="rId37" w:history="1">
        <w:r w:rsidRPr="00A45447">
          <w:rPr>
            <w:rStyle w:val="Hyperlink"/>
            <w:noProof/>
          </w:rPr>
          <w:t>http://www.compadre.org/osp/document/ServeFile.cfm?ID=11775&amp;DocID=2634&amp;Attachment=1</w:t>
        </w:r>
      </w:hyperlink>
      <w:r>
        <w:rPr>
          <w:noProof/>
        </w:rPr>
        <w:t xml:space="preserve"> (public download)</w:t>
      </w:r>
      <w:bookmarkEnd w:id="27"/>
    </w:p>
    <w:p w:rsidR="00A45447" w:rsidRDefault="00A45447" w:rsidP="00A45447">
      <w:pPr>
        <w:pStyle w:val="References"/>
        <w:spacing w:line="240" w:lineRule="auto"/>
        <w:rPr>
          <w:noProof/>
        </w:rPr>
      </w:pPr>
      <w:bookmarkStart w:id="28" w:name="_ENREF_27"/>
      <w:r>
        <w:rPr>
          <w:noProof/>
        </w:rPr>
        <w:t xml:space="preserve">Wee, Loo Kang. (2012b). One-dimensional collision carts computer model and its design ideas for productive experiential learning. </w:t>
      </w:r>
      <w:r w:rsidRPr="00A45447">
        <w:rPr>
          <w:i/>
          <w:noProof/>
        </w:rPr>
        <w:t>Physics Education, 47</w:t>
      </w:r>
      <w:r>
        <w:rPr>
          <w:noProof/>
        </w:rPr>
        <w:t xml:space="preserve">(3), 301. </w:t>
      </w:r>
      <w:bookmarkEnd w:id="28"/>
    </w:p>
    <w:p w:rsidR="00A45447" w:rsidRDefault="00A45447" w:rsidP="00A45447">
      <w:pPr>
        <w:pStyle w:val="References"/>
        <w:spacing w:line="240" w:lineRule="auto"/>
        <w:rPr>
          <w:noProof/>
        </w:rPr>
      </w:pPr>
      <w:bookmarkStart w:id="29" w:name="_ENREF_28"/>
      <w:r>
        <w:rPr>
          <w:noProof/>
        </w:rPr>
        <w:t xml:space="preserve">Wee, Loo Kang, Duffy, Andrew, Aguirregabiria, Juan, &amp; Hwang, Fu-Kwun. (2012). Ejs Open Source Ripple Tank Interference Model java applet. from </w:t>
      </w:r>
      <w:hyperlink r:id="rId38" w:history="1">
        <w:r w:rsidRPr="00A45447">
          <w:rPr>
            <w:rStyle w:val="Hyperlink"/>
            <w:noProof/>
          </w:rPr>
          <w:t>http://www.phy.ntnu.edu.tw/ntnujava/index.php?topic=2408.0</w:t>
        </w:r>
        <w:bookmarkEnd w:id="29"/>
      </w:hyperlink>
    </w:p>
    <w:p w:rsidR="00A45447" w:rsidRDefault="00A45447" w:rsidP="00A45447">
      <w:pPr>
        <w:pStyle w:val="References"/>
        <w:spacing w:line="240" w:lineRule="auto"/>
        <w:rPr>
          <w:noProof/>
        </w:rPr>
      </w:pPr>
      <w:bookmarkStart w:id="30" w:name="_ENREF_29"/>
      <w:r>
        <w:rPr>
          <w:noProof/>
        </w:rPr>
        <w:t xml:space="preserve">Wee, Loo Kang, &amp; Esquembre, Francisco. (2010). Ejs Open Source Geostationary Satellite around Earth Java Applet.  requires Java 3D and Runtime. from https://sites.google.com/site/lookang/edulabgravityearthandsatelliteyjc/ejs_EarthAndSatelite.jar?attredirects=0&amp;d=1 &amp; </w:t>
      </w:r>
      <w:hyperlink r:id="rId39" w:history="1">
        <w:r w:rsidRPr="00A45447">
          <w:rPr>
            <w:rStyle w:val="Hyperlink"/>
            <w:noProof/>
          </w:rPr>
          <w:t>http://www.phy.ntnu.edu.tw/ntnujava/index.php?topic=1877.0</w:t>
        </w:r>
      </w:hyperlink>
      <w:r>
        <w:rPr>
          <w:noProof/>
        </w:rPr>
        <w:t xml:space="preserve"> (requires Registration to download)</w:t>
      </w:r>
      <w:bookmarkEnd w:id="30"/>
    </w:p>
    <w:p w:rsidR="00A45447" w:rsidRDefault="00A45447" w:rsidP="00A45447">
      <w:pPr>
        <w:pStyle w:val="References"/>
        <w:spacing w:line="240" w:lineRule="auto"/>
        <w:rPr>
          <w:noProof/>
        </w:rPr>
      </w:pPr>
      <w:bookmarkStart w:id="31" w:name="_ENREF_30"/>
      <w:r>
        <w:rPr>
          <w:noProof/>
        </w:rPr>
        <w:t xml:space="preserve">Wee, Loo Kang, &amp; Goh, Giam Hwee. (2013). A geostationary Earth orbit satellite model using Easy Java Simulation. </w:t>
      </w:r>
      <w:r w:rsidRPr="00A45447">
        <w:rPr>
          <w:i/>
          <w:noProof/>
        </w:rPr>
        <w:t>Physics Education, 48</w:t>
      </w:r>
      <w:r>
        <w:rPr>
          <w:noProof/>
        </w:rPr>
        <w:t xml:space="preserve">(1), 72. </w:t>
      </w:r>
      <w:bookmarkEnd w:id="31"/>
    </w:p>
    <w:p w:rsidR="00A45447" w:rsidRDefault="00A45447" w:rsidP="00A45447">
      <w:pPr>
        <w:pStyle w:val="References"/>
        <w:spacing w:line="240" w:lineRule="auto"/>
        <w:rPr>
          <w:noProof/>
        </w:rPr>
      </w:pPr>
      <w:bookmarkStart w:id="32" w:name="_ENREF_31"/>
      <w:r>
        <w:rPr>
          <w:noProof/>
        </w:rPr>
        <w:t xml:space="preserve">Wee, Loo Kang, Goh, Giam Hwee, &amp; Lim, Ee-Peow. (2014). </w:t>
      </w:r>
      <w:r w:rsidRPr="00A45447">
        <w:rPr>
          <w:i/>
          <w:noProof/>
        </w:rPr>
        <w:t>Easy Java Simulation, an innovative tool for teacher as designers of gravity-physics computer models</w:t>
      </w:r>
      <w:r>
        <w:rPr>
          <w:noProof/>
        </w:rPr>
        <w:t xml:space="preserve">. Paper presented at the Multimedia Physics Teaching and Learning Conference Madrid, Spain. </w:t>
      </w:r>
      <w:hyperlink r:id="rId40" w:history="1">
        <w:r w:rsidRPr="00A45447">
          <w:rPr>
            <w:rStyle w:val="Hyperlink"/>
            <w:noProof/>
          </w:rPr>
          <w:t>http://arxiv.org/ftp/arxiv/papers/1401/1401.3061.pdf</w:t>
        </w:r>
        <w:bookmarkEnd w:id="32"/>
      </w:hyperlink>
    </w:p>
    <w:p w:rsidR="00A45447" w:rsidRDefault="00A45447" w:rsidP="00A45447">
      <w:pPr>
        <w:pStyle w:val="References"/>
        <w:spacing w:line="240" w:lineRule="auto"/>
        <w:rPr>
          <w:noProof/>
        </w:rPr>
      </w:pPr>
      <w:bookmarkStart w:id="33" w:name="_ENREF_32"/>
      <w:r>
        <w:rPr>
          <w:noProof/>
        </w:rPr>
        <w:t xml:space="preserve">Wee, Loo Kang, Lim, Ai Phing, Goh, Khoon Song Aloysius, Lye, Sze Yee, Lee, Tat Leong, Xu, Weiming, . . . Lim, Kenneth Y T. (2012). </w:t>
      </w:r>
      <w:r w:rsidRPr="00A45447">
        <w:rPr>
          <w:i/>
          <w:noProof/>
        </w:rPr>
        <w:t xml:space="preserve">Computer Models Design for Teaching and Learning using Easy Java Simulation </w:t>
      </w:r>
      <w:r>
        <w:rPr>
          <w:noProof/>
        </w:rPr>
        <w:t>Paper presented at the The World Conference on Physics Education Istanbul, Turkey.</w:t>
      </w:r>
      <w:bookmarkEnd w:id="33"/>
    </w:p>
    <w:p w:rsidR="0059249D" w:rsidRPr="002A4638" w:rsidRDefault="00A45447" w:rsidP="000424E8">
      <w:pPr>
        <w:pStyle w:val="References"/>
        <w:spacing w:line="240" w:lineRule="auto"/>
      </w:pPr>
      <w:bookmarkStart w:id="34" w:name="_ENREF_33"/>
      <w:r>
        <w:rPr>
          <w:noProof/>
        </w:rPr>
        <w:t xml:space="preserve">Wee, Loo Kang, &amp; Ning, Hwee Tiang. (2014). Vernier caliper and micrometer computer models using Easy Java Simulation and its pedagogical design features—ideas for augmenting learning with real instruments. </w:t>
      </w:r>
      <w:r w:rsidRPr="00A45447">
        <w:rPr>
          <w:i/>
          <w:noProof/>
        </w:rPr>
        <w:t>Physics Education, 49</w:t>
      </w:r>
      <w:r>
        <w:rPr>
          <w:noProof/>
        </w:rPr>
        <w:t xml:space="preserve">(5), 493. </w:t>
      </w:r>
      <w:bookmarkEnd w:id="34"/>
      <w:r w:rsidR="000C2F99">
        <w:fldChar w:fldCharType="end"/>
      </w:r>
    </w:p>
    <w:sectPr w:rsidR="0059249D" w:rsidRPr="002A4638" w:rsidSect="00A471F4">
      <w:pgSz w:w="11906" w:h="16838" w:code="9"/>
      <w:pgMar w:top="1440" w:right="1440" w:bottom="1440"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77C9" w:rsidRDefault="008C77C9" w:rsidP="00156C0A">
      <w:pPr>
        <w:spacing w:line="240" w:lineRule="auto"/>
      </w:pPr>
      <w:r>
        <w:separator/>
      </w:r>
    </w:p>
  </w:endnote>
  <w:endnote w:type="continuationSeparator" w:id="0">
    <w:p w:rsidR="008C77C9" w:rsidRDefault="008C77C9" w:rsidP="00156C0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77C9" w:rsidRDefault="008C77C9" w:rsidP="00156C0A">
      <w:pPr>
        <w:spacing w:line="240" w:lineRule="auto"/>
      </w:pPr>
      <w:r>
        <w:separator/>
      </w:r>
    </w:p>
  </w:footnote>
  <w:footnote w:type="continuationSeparator" w:id="0">
    <w:p w:rsidR="008C77C9" w:rsidRDefault="008C77C9" w:rsidP="00156C0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C0A" w:rsidRDefault="00156C0A">
    <w:pPr>
      <w:pStyle w:val="Header"/>
    </w:pPr>
    <w:r>
      <w:tab/>
    </w:r>
    <w:r>
      <w:tab/>
    </w:r>
    <w:r w:rsidR="004A5A35" w:rsidRPr="004A5A35">
      <w:t xml:space="preserve">NRF2011-EDU001-EL001 </w:t>
    </w:r>
    <w:r w:rsidR="00A5207E">
      <w:t xml:space="preserve">Scaling-up </w:t>
    </w:r>
    <w:r w:rsidR="004A5A35" w:rsidRPr="004A5A35">
      <w:t>Open Source Physics</w:t>
    </w:r>
    <w:r>
      <w:t>     </w:t>
    </w:r>
    <w:r w:rsidR="000C2F99">
      <w:fldChar w:fldCharType="begin"/>
    </w:r>
    <w:r>
      <w:instrText xml:space="preserve"> PAGE   \* MERGEFORMAT </w:instrText>
    </w:r>
    <w:r w:rsidR="000C2F99">
      <w:fldChar w:fldCharType="separate"/>
    </w:r>
    <w:r w:rsidR="002E1103">
      <w:rPr>
        <w:noProof/>
      </w:rPr>
      <w:t>6</w:t>
    </w:r>
    <w:r w:rsidR="000C2F99">
      <w:fldChar w:fldCharType="end"/>
    </w:r>
  </w:p>
  <w:p w:rsidR="00156C0A" w:rsidRDefault="00156C0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47541"/>
    <w:multiLevelType w:val="hybridMultilevel"/>
    <w:tmpl w:val="02E2085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nsid w:val="6C402C58"/>
    <w:multiLevelType w:val="hybridMultilevel"/>
    <w:tmpl w:val="EBF26406"/>
    <w:lvl w:ilvl="0" w:tplc="1CE00E56">
      <w:start w:val="1"/>
      <w:numFmt w:val="decimal"/>
      <w:pStyle w:val="figurecaption"/>
      <w:lvlText w:val="Figure %1."/>
      <w:lvlJc w:val="left"/>
      <w:pPr>
        <w:tabs>
          <w:tab w:val="num" w:pos="720"/>
        </w:tabs>
        <w:ind w:left="0" w:firstLine="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8"/>
  <w:proofState w:spelling="clean" w:grammar="clean"/>
  <w:defaultTabStop w:val="720"/>
  <w:drawingGridHorizontalSpacing w:val="100"/>
  <w:displayHorizontalDrawingGridEvery w:val="2"/>
  <w:displayVerticalDrawingGridEvery w:val="2"/>
  <w:characterSpacingControl w:val="doNotCompress"/>
  <w:hdrShapeDefaults>
    <o:shapedefaults v:ext="edit" spidmax="11266"/>
  </w:hdrShapeDefaults>
  <w:footnotePr>
    <w:footnote w:id="-1"/>
    <w:footnote w:id="0"/>
  </w:footnotePr>
  <w:endnotePr>
    <w:endnote w:id="-1"/>
    <w:endnote w:id="0"/>
  </w:endnotePr>
  <w:compat>
    <w:useFELayout/>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awxfxfs1fvae5ev9prxz5ro2spr2swdeavd&quot;&gt;wee2014-Saved&lt;record-ids&gt;&lt;item&gt;49&lt;/item&gt;&lt;item&gt;290&lt;/item&gt;&lt;item&gt;292&lt;/item&gt;&lt;item&gt;294&lt;/item&gt;&lt;item&gt;413&lt;/item&gt;&lt;item&gt;450&lt;/item&gt;&lt;item&gt;464&lt;/item&gt;&lt;item&gt;493&lt;/item&gt;&lt;item&gt;608&lt;/item&gt;&lt;item&gt;866&lt;/item&gt;&lt;item&gt;940&lt;/item&gt;&lt;item&gt;942&lt;/item&gt;&lt;item&gt;1002&lt;/item&gt;&lt;item&gt;1006&lt;/item&gt;&lt;item&gt;1063&lt;/item&gt;&lt;item&gt;1077&lt;/item&gt;&lt;item&gt;1123&lt;/item&gt;&lt;item&gt;1129&lt;/item&gt;&lt;item&gt;1157&lt;/item&gt;&lt;item&gt;1160&lt;/item&gt;&lt;item&gt;1163&lt;/item&gt;&lt;item&gt;1212&lt;/item&gt;&lt;item&gt;1289&lt;/item&gt;&lt;item&gt;1291&lt;/item&gt;&lt;item&gt;1296&lt;/item&gt;&lt;item&gt;1347&lt;/item&gt;&lt;item&gt;1348&lt;/item&gt;&lt;item&gt;1379&lt;/item&gt;&lt;item&gt;1380&lt;/item&gt;&lt;item&gt;1542&lt;/item&gt;&lt;item&gt;1559&lt;/item&gt;&lt;item&gt;1560&lt;/item&gt;&lt;item&gt;1562&lt;/item&gt;&lt;/record-ids&gt;&lt;/item&gt;&lt;/Libraries&gt;"/>
  </w:docVars>
  <w:rsids>
    <w:rsidRoot w:val="001B5C4A"/>
    <w:rsid w:val="000424E8"/>
    <w:rsid w:val="000433F5"/>
    <w:rsid w:val="000850FC"/>
    <w:rsid w:val="00087010"/>
    <w:rsid w:val="000B3DC0"/>
    <w:rsid w:val="000B4DFD"/>
    <w:rsid w:val="000C2F99"/>
    <w:rsid w:val="000D1780"/>
    <w:rsid w:val="000D2A64"/>
    <w:rsid w:val="000E468C"/>
    <w:rsid w:val="0013382B"/>
    <w:rsid w:val="001429A0"/>
    <w:rsid w:val="00156C0A"/>
    <w:rsid w:val="001B5C4A"/>
    <w:rsid w:val="001C26EF"/>
    <w:rsid w:val="001D39F1"/>
    <w:rsid w:val="00211A15"/>
    <w:rsid w:val="00252BD0"/>
    <w:rsid w:val="0025323A"/>
    <w:rsid w:val="002603F8"/>
    <w:rsid w:val="00275FBE"/>
    <w:rsid w:val="00283E58"/>
    <w:rsid w:val="0029425F"/>
    <w:rsid w:val="002A4638"/>
    <w:rsid w:val="002E0009"/>
    <w:rsid w:val="002E1103"/>
    <w:rsid w:val="002E1750"/>
    <w:rsid w:val="002F23BE"/>
    <w:rsid w:val="003126F9"/>
    <w:rsid w:val="003309CA"/>
    <w:rsid w:val="003566CD"/>
    <w:rsid w:val="003619EC"/>
    <w:rsid w:val="003E46AE"/>
    <w:rsid w:val="003F058F"/>
    <w:rsid w:val="003F5EAB"/>
    <w:rsid w:val="00402213"/>
    <w:rsid w:val="0043267C"/>
    <w:rsid w:val="00444C98"/>
    <w:rsid w:val="004A5A35"/>
    <w:rsid w:val="004B1698"/>
    <w:rsid w:val="004B3328"/>
    <w:rsid w:val="004E4A5C"/>
    <w:rsid w:val="00535100"/>
    <w:rsid w:val="005463AC"/>
    <w:rsid w:val="00557A7D"/>
    <w:rsid w:val="0058515F"/>
    <w:rsid w:val="0059249D"/>
    <w:rsid w:val="005B2F6C"/>
    <w:rsid w:val="0060758E"/>
    <w:rsid w:val="00633BE4"/>
    <w:rsid w:val="006954C2"/>
    <w:rsid w:val="006B762B"/>
    <w:rsid w:val="006E320A"/>
    <w:rsid w:val="006F236E"/>
    <w:rsid w:val="00706544"/>
    <w:rsid w:val="0076120F"/>
    <w:rsid w:val="0078407D"/>
    <w:rsid w:val="007910B9"/>
    <w:rsid w:val="0079455C"/>
    <w:rsid w:val="00795C7E"/>
    <w:rsid w:val="007B5245"/>
    <w:rsid w:val="007D259B"/>
    <w:rsid w:val="0081617F"/>
    <w:rsid w:val="00832F4A"/>
    <w:rsid w:val="00856546"/>
    <w:rsid w:val="00860366"/>
    <w:rsid w:val="00866D5C"/>
    <w:rsid w:val="00892394"/>
    <w:rsid w:val="008C56B6"/>
    <w:rsid w:val="008C77C9"/>
    <w:rsid w:val="008D1078"/>
    <w:rsid w:val="008F15FA"/>
    <w:rsid w:val="00906264"/>
    <w:rsid w:val="00927D5C"/>
    <w:rsid w:val="0093056B"/>
    <w:rsid w:val="00951BB6"/>
    <w:rsid w:val="00980A20"/>
    <w:rsid w:val="00986842"/>
    <w:rsid w:val="009B50E7"/>
    <w:rsid w:val="009F7B74"/>
    <w:rsid w:val="00A037D6"/>
    <w:rsid w:val="00A45447"/>
    <w:rsid w:val="00A471F4"/>
    <w:rsid w:val="00A5207E"/>
    <w:rsid w:val="00A5669E"/>
    <w:rsid w:val="00A875C3"/>
    <w:rsid w:val="00AA732C"/>
    <w:rsid w:val="00AE1976"/>
    <w:rsid w:val="00AF4419"/>
    <w:rsid w:val="00B12DDB"/>
    <w:rsid w:val="00B32650"/>
    <w:rsid w:val="00B63378"/>
    <w:rsid w:val="00B67A70"/>
    <w:rsid w:val="00B75366"/>
    <w:rsid w:val="00B80EDE"/>
    <w:rsid w:val="00B94FCC"/>
    <w:rsid w:val="00BA41CE"/>
    <w:rsid w:val="00BD2F77"/>
    <w:rsid w:val="00C15CA3"/>
    <w:rsid w:val="00C17F02"/>
    <w:rsid w:val="00C6014D"/>
    <w:rsid w:val="00C937BA"/>
    <w:rsid w:val="00CB78A0"/>
    <w:rsid w:val="00CD5412"/>
    <w:rsid w:val="00CE14EE"/>
    <w:rsid w:val="00CE4BAD"/>
    <w:rsid w:val="00D036CE"/>
    <w:rsid w:val="00D26544"/>
    <w:rsid w:val="00D95157"/>
    <w:rsid w:val="00DA560A"/>
    <w:rsid w:val="00DC44BC"/>
    <w:rsid w:val="00E00977"/>
    <w:rsid w:val="00E6190F"/>
    <w:rsid w:val="00E9266E"/>
    <w:rsid w:val="00EB3D43"/>
    <w:rsid w:val="00ED3476"/>
    <w:rsid w:val="00EE1890"/>
    <w:rsid w:val="00EF2742"/>
    <w:rsid w:val="00EF48A0"/>
    <w:rsid w:val="00F017D9"/>
    <w:rsid w:val="00F126AF"/>
    <w:rsid w:val="00F65A0E"/>
    <w:rsid w:val="00F7277D"/>
    <w:rsid w:val="00F85099"/>
    <w:rsid w:val="00FB1A9A"/>
    <w:rsid w:val="00FB7712"/>
    <w:rsid w:val="00FE190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SG"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4BC"/>
    <w:pPr>
      <w:spacing w:line="480" w:lineRule="auto"/>
    </w:pPr>
    <w:rPr>
      <w:rFonts w:ascii="Times New Roman" w:hAnsi="Times New Roman"/>
      <w:sz w:val="24"/>
      <w:szCs w:val="24"/>
      <w:lang w:val="en-US" w:eastAsia="en-US" w:bidi="en-US"/>
    </w:rPr>
  </w:style>
  <w:style w:type="paragraph" w:styleId="Heading1">
    <w:name w:val="heading 1"/>
    <w:basedOn w:val="Normal"/>
    <w:next w:val="Body"/>
    <w:link w:val="Heading1Char"/>
    <w:uiPriority w:val="9"/>
    <w:qFormat/>
    <w:rsid w:val="003F5EAB"/>
    <w:pPr>
      <w:keepNext/>
      <w:spacing w:before="240" w:after="120"/>
      <w:jc w:val="center"/>
      <w:outlineLvl w:val="0"/>
    </w:pPr>
    <w:rPr>
      <w:bCs/>
      <w:kern w:val="32"/>
      <w:szCs w:val="32"/>
    </w:rPr>
  </w:style>
  <w:style w:type="paragraph" w:styleId="Heading2">
    <w:name w:val="heading 2"/>
    <w:basedOn w:val="Normal"/>
    <w:next w:val="Body"/>
    <w:link w:val="Heading2Char"/>
    <w:uiPriority w:val="9"/>
    <w:unhideWhenUsed/>
    <w:qFormat/>
    <w:rsid w:val="004B1698"/>
    <w:pPr>
      <w:keepNext/>
      <w:spacing w:before="240"/>
      <w:jc w:val="center"/>
      <w:outlineLvl w:val="1"/>
    </w:pPr>
    <w:rPr>
      <w:bCs/>
      <w:i/>
      <w:iCs/>
      <w:szCs w:val="28"/>
    </w:rPr>
  </w:style>
  <w:style w:type="paragraph" w:styleId="Heading3">
    <w:name w:val="heading 3"/>
    <w:basedOn w:val="Normal"/>
    <w:next w:val="Body"/>
    <w:link w:val="Heading3Char"/>
    <w:uiPriority w:val="9"/>
    <w:unhideWhenUsed/>
    <w:qFormat/>
    <w:rsid w:val="004B1698"/>
    <w:pPr>
      <w:keepNext/>
      <w:spacing w:before="120"/>
      <w:outlineLvl w:val="2"/>
    </w:pPr>
    <w:rPr>
      <w:bCs/>
      <w:i/>
      <w:szCs w:val="26"/>
    </w:rPr>
  </w:style>
  <w:style w:type="paragraph" w:styleId="Heading4">
    <w:name w:val="heading 4"/>
    <w:basedOn w:val="Normal"/>
    <w:next w:val="Normal"/>
    <w:link w:val="Heading4Char"/>
    <w:uiPriority w:val="9"/>
    <w:semiHidden/>
    <w:unhideWhenUsed/>
    <w:qFormat/>
    <w:rsid w:val="0079455C"/>
    <w:pPr>
      <w:keepNext/>
      <w:spacing w:before="120"/>
      <w:ind w:left="720"/>
      <w:outlineLvl w:val="3"/>
    </w:pPr>
    <w:rPr>
      <w:bCs/>
      <w:i/>
      <w:szCs w:val="28"/>
    </w:rPr>
  </w:style>
  <w:style w:type="paragraph" w:styleId="Heading5">
    <w:name w:val="heading 5"/>
    <w:basedOn w:val="Normal"/>
    <w:next w:val="Normal"/>
    <w:link w:val="Heading5Char"/>
    <w:uiPriority w:val="9"/>
    <w:semiHidden/>
    <w:unhideWhenUsed/>
    <w:qFormat/>
    <w:rsid w:val="00A471F4"/>
    <w:pPr>
      <w:spacing w:before="240" w:after="60"/>
      <w:outlineLvl w:val="4"/>
    </w:pPr>
    <w:rPr>
      <w:rFonts w:ascii="Calibri" w:hAnsi="Calibri"/>
      <w:b/>
      <w:bCs/>
      <w:i/>
      <w:iCs/>
      <w:sz w:val="26"/>
      <w:szCs w:val="26"/>
      <w:lang w:bidi="ar-SA"/>
    </w:rPr>
  </w:style>
  <w:style w:type="paragraph" w:styleId="Heading6">
    <w:name w:val="heading 6"/>
    <w:basedOn w:val="Normal"/>
    <w:next w:val="Normal"/>
    <w:link w:val="Heading6Char"/>
    <w:uiPriority w:val="9"/>
    <w:semiHidden/>
    <w:unhideWhenUsed/>
    <w:qFormat/>
    <w:rsid w:val="00A471F4"/>
    <w:pPr>
      <w:spacing w:before="240" w:after="60"/>
      <w:outlineLvl w:val="5"/>
    </w:pPr>
    <w:rPr>
      <w:rFonts w:ascii="Calibri" w:hAnsi="Calibri"/>
      <w:b/>
      <w:bCs/>
      <w:sz w:val="20"/>
      <w:szCs w:val="20"/>
      <w:lang w:bidi="ar-SA"/>
    </w:rPr>
  </w:style>
  <w:style w:type="paragraph" w:styleId="Heading7">
    <w:name w:val="heading 7"/>
    <w:basedOn w:val="Normal"/>
    <w:next w:val="Normal"/>
    <w:link w:val="Heading7Char"/>
    <w:uiPriority w:val="9"/>
    <w:semiHidden/>
    <w:unhideWhenUsed/>
    <w:qFormat/>
    <w:rsid w:val="00A471F4"/>
    <w:pPr>
      <w:spacing w:before="240" w:after="60"/>
      <w:outlineLvl w:val="6"/>
    </w:pPr>
    <w:rPr>
      <w:rFonts w:ascii="Calibri" w:hAnsi="Calibri"/>
      <w:lang w:bidi="ar-SA"/>
    </w:rPr>
  </w:style>
  <w:style w:type="paragraph" w:styleId="Heading8">
    <w:name w:val="heading 8"/>
    <w:basedOn w:val="Normal"/>
    <w:next w:val="Normal"/>
    <w:link w:val="Heading8Char"/>
    <w:uiPriority w:val="9"/>
    <w:semiHidden/>
    <w:unhideWhenUsed/>
    <w:qFormat/>
    <w:rsid w:val="00A471F4"/>
    <w:pPr>
      <w:spacing w:before="240" w:after="60"/>
      <w:outlineLvl w:val="7"/>
    </w:pPr>
    <w:rPr>
      <w:rFonts w:ascii="Calibri" w:hAnsi="Calibri"/>
      <w:i/>
      <w:iCs/>
      <w:lang w:bidi="ar-SA"/>
    </w:rPr>
  </w:style>
  <w:style w:type="paragraph" w:styleId="Heading9">
    <w:name w:val="heading 9"/>
    <w:basedOn w:val="Normal"/>
    <w:next w:val="Normal"/>
    <w:link w:val="Heading9Char"/>
    <w:uiPriority w:val="9"/>
    <w:semiHidden/>
    <w:unhideWhenUsed/>
    <w:qFormat/>
    <w:rsid w:val="00A471F4"/>
    <w:pPr>
      <w:spacing w:before="240" w:after="60"/>
      <w:outlineLvl w:val="8"/>
    </w:pPr>
    <w:rPr>
      <w:rFonts w:ascii="Cambria" w:hAnsi="Cambria"/>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F5EAB"/>
    <w:rPr>
      <w:rFonts w:ascii="Times New Roman" w:hAnsi="Times New Roman"/>
      <w:bCs/>
      <w:kern w:val="32"/>
      <w:sz w:val="24"/>
      <w:szCs w:val="32"/>
      <w:lang w:val="en-US" w:eastAsia="en-US" w:bidi="en-US"/>
    </w:rPr>
  </w:style>
  <w:style w:type="character" w:customStyle="1" w:styleId="Heading2Char">
    <w:name w:val="Heading 2 Char"/>
    <w:link w:val="Heading2"/>
    <w:uiPriority w:val="9"/>
    <w:rsid w:val="004B1698"/>
    <w:rPr>
      <w:rFonts w:ascii="Times New Roman" w:hAnsi="Times New Roman"/>
      <w:bCs/>
      <w:i/>
      <w:iCs/>
      <w:sz w:val="24"/>
      <w:szCs w:val="28"/>
      <w:lang w:val="en-US" w:eastAsia="en-US" w:bidi="en-US"/>
    </w:rPr>
  </w:style>
  <w:style w:type="character" w:customStyle="1" w:styleId="Heading3Char">
    <w:name w:val="Heading 3 Char"/>
    <w:link w:val="Heading3"/>
    <w:uiPriority w:val="9"/>
    <w:rsid w:val="004B1698"/>
    <w:rPr>
      <w:rFonts w:ascii="Times New Roman" w:hAnsi="Times New Roman"/>
      <w:bCs/>
      <w:i/>
      <w:sz w:val="24"/>
      <w:szCs w:val="26"/>
      <w:lang w:val="en-US" w:eastAsia="en-US" w:bidi="en-US"/>
    </w:rPr>
  </w:style>
  <w:style w:type="character" w:customStyle="1" w:styleId="Heading4Char">
    <w:name w:val="Heading 4 Char"/>
    <w:link w:val="Heading4"/>
    <w:uiPriority w:val="9"/>
    <w:semiHidden/>
    <w:rsid w:val="0079455C"/>
    <w:rPr>
      <w:rFonts w:ascii="Times New Roman" w:hAnsi="Times New Roman"/>
      <w:bCs/>
      <w:i/>
      <w:sz w:val="24"/>
      <w:szCs w:val="28"/>
      <w:lang w:val="en-US" w:eastAsia="en-US" w:bidi="en-US"/>
    </w:rPr>
  </w:style>
  <w:style w:type="character" w:customStyle="1" w:styleId="Heading5Char">
    <w:name w:val="Heading 5 Char"/>
    <w:link w:val="Heading5"/>
    <w:uiPriority w:val="9"/>
    <w:semiHidden/>
    <w:rsid w:val="00A471F4"/>
    <w:rPr>
      <w:b/>
      <w:bCs/>
      <w:i/>
      <w:iCs/>
      <w:sz w:val="26"/>
      <w:szCs w:val="26"/>
    </w:rPr>
  </w:style>
  <w:style w:type="character" w:customStyle="1" w:styleId="Heading6Char">
    <w:name w:val="Heading 6 Char"/>
    <w:link w:val="Heading6"/>
    <w:uiPriority w:val="9"/>
    <w:semiHidden/>
    <w:rsid w:val="00A471F4"/>
    <w:rPr>
      <w:b/>
      <w:bCs/>
    </w:rPr>
  </w:style>
  <w:style w:type="character" w:customStyle="1" w:styleId="Heading7Char">
    <w:name w:val="Heading 7 Char"/>
    <w:link w:val="Heading7"/>
    <w:uiPriority w:val="9"/>
    <w:semiHidden/>
    <w:rsid w:val="00A471F4"/>
    <w:rPr>
      <w:sz w:val="24"/>
      <w:szCs w:val="24"/>
    </w:rPr>
  </w:style>
  <w:style w:type="character" w:customStyle="1" w:styleId="Heading8Char">
    <w:name w:val="Heading 8 Char"/>
    <w:link w:val="Heading8"/>
    <w:uiPriority w:val="9"/>
    <w:semiHidden/>
    <w:rsid w:val="00A471F4"/>
    <w:rPr>
      <w:i/>
      <w:iCs/>
      <w:sz w:val="24"/>
      <w:szCs w:val="24"/>
    </w:rPr>
  </w:style>
  <w:style w:type="character" w:customStyle="1" w:styleId="Heading9Char">
    <w:name w:val="Heading 9 Char"/>
    <w:link w:val="Heading9"/>
    <w:uiPriority w:val="9"/>
    <w:semiHidden/>
    <w:rsid w:val="00A471F4"/>
    <w:rPr>
      <w:rFonts w:ascii="Cambria" w:eastAsia="SimSun" w:hAnsi="Cambria"/>
    </w:rPr>
  </w:style>
  <w:style w:type="paragraph" w:styleId="Title">
    <w:name w:val="Title"/>
    <w:basedOn w:val="Normal"/>
    <w:next w:val="Normal"/>
    <w:link w:val="TitleChar"/>
    <w:uiPriority w:val="10"/>
    <w:qFormat/>
    <w:rsid w:val="004B1698"/>
    <w:pPr>
      <w:spacing w:before="240" w:after="120"/>
      <w:jc w:val="center"/>
      <w:outlineLvl w:val="0"/>
    </w:pPr>
    <w:rPr>
      <w:bCs/>
      <w:kern w:val="28"/>
      <w:szCs w:val="32"/>
    </w:rPr>
  </w:style>
  <w:style w:type="character" w:customStyle="1" w:styleId="TitleChar">
    <w:name w:val="Title Char"/>
    <w:link w:val="Title"/>
    <w:uiPriority w:val="10"/>
    <w:rsid w:val="004B1698"/>
    <w:rPr>
      <w:rFonts w:ascii="Times New Roman" w:hAnsi="Times New Roman"/>
      <w:bCs/>
      <w:kern w:val="28"/>
      <w:sz w:val="24"/>
      <w:szCs w:val="32"/>
      <w:lang w:val="en-US" w:eastAsia="en-US" w:bidi="en-US"/>
    </w:rPr>
  </w:style>
  <w:style w:type="paragraph" w:styleId="Subtitle">
    <w:name w:val="Subtitle"/>
    <w:basedOn w:val="Normal"/>
    <w:next w:val="Normal"/>
    <w:link w:val="SubtitleChar"/>
    <w:uiPriority w:val="11"/>
    <w:qFormat/>
    <w:rsid w:val="00A471F4"/>
    <w:pPr>
      <w:spacing w:after="60"/>
      <w:jc w:val="center"/>
      <w:outlineLvl w:val="1"/>
    </w:pPr>
    <w:rPr>
      <w:rFonts w:ascii="Cambria" w:hAnsi="Cambria"/>
      <w:lang w:bidi="ar-SA"/>
    </w:rPr>
  </w:style>
  <w:style w:type="character" w:customStyle="1" w:styleId="SubtitleChar">
    <w:name w:val="Subtitle Char"/>
    <w:link w:val="Subtitle"/>
    <w:uiPriority w:val="11"/>
    <w:rsid w:val="00A471F4"/>
    <w:rPr>
      <w:rFonts w:ascii="Cambria" w:eastAsia="SimSun" w:hAnsi="Cambria"/>
      <w:sz w:val="24"/>
      <w:szCs w:val="24"/>
    </w:rPr>
  </w:style>
  <w:style w:type="character" w:styleId="Strong">
    <w:name w:val="Strong"/>
    <w:uiPriority w:val="22"/>
    <w:qFormat/>
    <w:rsid w:val="00A471F4"/>
    <w:rPr>
      <w:b/>
      <w:bCs/>
    </w:rPr>
  </w:style>
  <w:style w:type="character" w:styleId="Emphasis">
    <w:name w:val="Emphasis"/>
    <w:uiPriority w:val="20"/>
    <w:qFormat/>
    <w:rsid w:val="00A471F4"/>
    <w:rPr>
      <w:rFonts w:ascii="Calibri" w:hAnsi="Calibri"/>
      <w:b/>
      <w:i/>
      <w:iCs/>
    </w:rPr>
  </w:style>
  <w:style w:type="paragraph" w:styleId="NoSpacing">
    <w:name w:val="No Spacing"/>
    <w:basedOn w:val="Normal"/>
    <w:uiPriority w:val="1"/>
    <w:qFormat/>
    <w:rsid w:val="00A471F4"/>
    <w:rPr>
      <w:szCs w:val="32"/>
    </w:rPr>
  </w:style>
  <w:style w:type="paragraph" w:styleId="ListParagraph">
    <w:name w:val="List Paragraph"/>
    <w:basedOn w:val="Normal"/>
    <w:uiPriority w:val="34"/>
    <w:qFormat/>
    <w:rsid w:val="00A471F4"/>
    <w:pPr>
      <w:ind w:left="720"/>
      <w:contextualSpacing/>
    </w:pPr>
  </w:style>
  <w:style w:type="paragraph" w:styleId="Quote">
    <w:name w:val="Quote"/>
    <w:basedOn w:val="Normal"/>
    <w:next w:val="Normal"/>
    <w:link w:val="QuoteChar"/>
    <w:uiPriority w:val="29"/>
    <w:qFormat/>
    <w:rsid w:val="00A471F4"/>
    <w:rPr>
      <w:rFonts w:ascii="Calibri" w:hAnsi="Calibri"/>
      <w:i/>
      <w:lang w:bidi="ar-SA"/>
    </w:rPr>
  </w:style>
  <w:style w:type="character" w:customStyle="1" w:styleId="QuoteChar">
    <w:name w:val="Quote Char"/>
    <w:link w:val="Quote"/>
    <w:uiPriority w:val="29"/>
    <w:rsid w:val="00A471F4"/>
    <w:rPr>
      <w:i/>
      <w:sz w:val="24"/>
      <w:szCs w:val="24"/>
    </w:rPr>
  </w:style>
  <w:style w:type="paragraph" w:styleId="IntenseQuote">
    <w:name w:val="Intense Quote"/>
    <w:basedOn w:val="Normal"/>
    <w:next w:val="Normal"/>
    <w:link w:val="IntenseQuoteChar"/>
    <w:uiPriority w:val="30"/>
    <w:qFormat/>
    <w:rsid w:val="00A471F4"/>
    <w:pPr>
      <w:ind w:left="720" w:right="720"/>
    </w:pPr>
    <w:rPr>
      <w:rFonts w:ascii="Calibri" w:hAnsi="Calibri"/>
      <w:b/>
      <w:i/>
      <w:szCs w:val="20"/>
      <w:lang w:bidi="ar-SA"/>
    </w:rPr>
  </w:style>
  <w:style w:type="character" w:customStyle="1" w:styleId="IntenseQuoteChar">
    <w:name w:val="Intense Quote Char"/>
    <w:link w:val="IntenseQuote"/>
    <w:uiPriority w:val="30"/>
    <w:rsid w:val="00A471F4"/>
    <w:rPr>
      <w:b/>
      <w:i/>
      <w:sz w:val="24"/>
    </w:rPr>
  </w:style>
  <w:style w:type="character" w:styleId="SubtleEmphasis">
    <w:name w:val="Subtle Emphasis"/>
    <w:uiPriority w:val="19"/>
    <w:qFormat/>
    <w:rsid w:val="00A471F4"/>
    <w:rPr>
      <w:i/>
      <w:color w:val="5A5A5A"/>
    </w:rPr>
  </w:style>
  <w:style w:type="character" w:styleId="IntenseEmphasis">
    <w:name w:val="Intense Emphasis"/>
    <w:uiPriority w:val="21"/>
    <w:qFormat/>
    <w:rsid w:val="00A471F4"/>
    <w:rPr>
      <w:b/>
      <w:i/>
      <w:sz w:val="24"/>
      <w:szCs w:val="24"/>
      <w:u w:val="single"/>
    </w:rPr>
  </w:style>
  <w:style w:type="character" w:styleId="SubtleReference">
    <w:name w:val="Subtle Reference"/>
    <w:uiPriority w:val="31"/>
    <w:qFormat/>
    <w:rsid w:val="00A471F4"/>
    <w:rPr>
      <w:sz w:val="24"/>
      <w:szCs w:val="24"/>
      <w:u w:val="single"/>
    </w:rPr>
  </w:style>
  <w:style w:type="character" w:styleId="IntenseReference">
    <w:name w:val="Intense Reference"/>
    <w:uiPriority w:val="32"/>
    <w:qFormat/>
    <w:rsid w:val="00A471F4"/>
    <w:rPr>
      <w:b/>
      <w:sz w:val="24"/>
      <w:u w:val="single"/>
    </w:rPr>
  </w:style>
  <w:style w:type="character" w:styleId="BookTitle">
    <w:name w:val="Book Title"/>
    <w:uiPriority w:val="33"/>
    <w:qFormat/>
    <w:rsid w:val="00A471F4"/>
    <w:rPr>
      <w:rFonts w:ascii="Cambria" w:eastAsia="SimSun" w:hAnsi="Cambria"/>
      <w:b/>
      <w:i/>
      <w:sz w:val="24"/>
      <w:szCs w:val="24"/>
    </w:rPr>
  </w:style>
  <w:style w:type="paragraph" w:styleId="TOCHeading">
    <w:name w:val="TOC Heading"/>
    <w:basedOn w:val="Heading1"/>
    <w:next w:val="Normal"/>
    <w:uiPriority w:val="39"/>
    <w:semiHidden/>
    <w:unhideWhenUsed/>
    <w:qFormat/>
    <w:rsid w:val="00A471F4"/>
    <w:pPr>
      <w:outlineLvl w:val="9"/>
    </w:pPr>
  </w:style>
  <w:style w:type="paragraph" w:styleId="Header">
    <w:name w:val="header"/>
    <w:basedOn w:val="Normal"/>
    <w:link w:val="HeaderChar"/>
    <w:uiPriority w:val="99"/>
    <w:unhideWhenUsed/>
    <w:rsid w:val="00156C0A"/>
    <w:pPr>
      <w:tabs>
        <w:tab w:val="center" w:pos="4513"/>
        <w:tab w:val="right" w:pos="9026"/>
      </w:tabs>
    </w:pPr>
    <w:rPr>
      <w:lang w:bidi="ar-SA"/>
    </w:rPr>
  </w:style>
  <w:style w:type="character" w:customStyle="1" w:styleId="HeaderChar">
    <w:name w:val="Header Char"/>
    <w:link w:val="Header"/>
    <w:uiPriority w:val="99"/>
    <w:rsid w:val="00156C0A"/>
    <w:rPr>
      <w:rFonts w:ascii="Times New Roman" w:hAnsi="Times New Roman"/>
      <w:sz w:val="24"/>
      <w:szCs w:val="24"/>
    </w:rPr>
  </w:style>
  <w:style w:type="paragraph" w:styleId="Footer">
    <w:name w:val="footer"/>
    <w:basedOn w:val="Normal"/>
    <w:link w:val="FooterChar"/>
    <w:uiPriority w:val="99"/>
    <w:unhideWhenUsed/>
    <w:rsid w:val="00156C0A"/>
    <w:pPr>
      <w:tabs>
        <w:tab w:val="center" w:pos="4513"/>
        <w:tab w:val="right" w:pos="9026"/>
      </w:tabs>
    </w:pPr>
    <w:rPr>
      <w:lang w:bidi="ar-SA"/>
    </w:rPr>
  </w:style>
  <w:style w:type="character" w:customStyle="1" w:styleId="FooterChar">
    <w:name w:val="Footer Char"/>
    <w:link w:val="Footer"/>
    <w:uiPriority w:val="99"/>
    <w:rsid w:val="00156C0A"/>
    <w:rPr>
      <w:rFonts w:ascii="Times New Roman" w:hAnsi="Times New Roman"/>
      <w:sz w:val="24"/>
      <w:szCs w:val="24"/>
    </w:rPr>
  </w:style>
  <w:style w:type="paragraph" w:styleId="BalloonText">
    <w:name w:val="Balloon Text"/>
    <w:basedOn w:val="Normal"/>
    <w:link w:val="BalloonTextChar"/>
    <w:uiPriority w:val="99"/>
    <w:semiHidden/>
    <w:unhideWhenUsed/>
    <w:rsid w:val="00156C0A"/>
    <w:rPr>
      <w:rFonts w:ascii="Tahoma" w:hAnsi="Tahoma"/>
      <w:sz w:val="16"/>
      <w:szCs w:val="16"/>
      <w:lang w:bidi="ar-SA"/>
    </w:rPr>
  </w:style>
  <w:style w:type="character" w:customStyle="1" w:styleId="BalloonTextChar">
    <w:name w:val="Balloon Text Char"/>
    <w:link w:val="BalloonText"/>
    <w:uiPriority w:val="99"/>
    <w:semiHidden/>
    <w:rsid w:val="00156C0A"/>
    <w:rPr>
      <w:rFonts w:ascii="Tahoma" w:hAnsi="Tahoma" w:cs="Tahoma"/>
      <w:sz w:val="16"/>
      <w:szCs w:val="16"/>
    </w:rPr>
  </w:style>
  <w:style w:type="paragraph" w:customStyle="1" w:styleId="Body">
    <w:name w:val="Body"/>
    <w:basedOn w:val="Normal"/>
    <w:link w:val="BodyChar"/>
    <w:qFormat/>
    <w:rsid w:val="001D39F1"/>
    <w:pPr>
      <w:ind w:firstLine="720"/>
    </w:pPr>
  </w:style>
  <w:style w:type="paragraph" w:customStyle="1" w:styleId="References">
    <w:name w:val="References"/>
    <w:basedOn w:val="Normal"/>
    <w:link w:val="ReferencesChar"/>
    <w:qFormat/>
    <w:rsid w:val="0059249D"/>
    <w:pPr>
      <w:ind w:left="720" w:hanging="720"/>
    </w:pPr>
  </w:style>
  <w:style w:type="character" w:customStyle="1" w:styleId="BodyChar">
    <w:name w:val="Body Char"/>
    <w:link w:val="Body"/>
    <w:rsid w:val="001D39F1"/>
    <w:rPr>
      <w:rFonts w:ascii="Times New Roman" w:hAnsi="Times New Roman"/>
      <w:sz w:val="24"/>
      <w:szCs w:val="24"/>
      <w:lang w:eastAsia="en-US" w:bidi="en-US"/>
    </w:rPr>
  </w:style>
  <w:style w:type="character" w:styleId="Hyperlink">
    <w:name w:val="Hyperlink"/>
    <w:uiPriority w:val="99"/>
    <w:unhideWhenUsed/>
    <w:rsid w:val="0079455C"/>
    <w:rPr>
      <w:color w:val="0000FF"/>
      <w:u w:val="single"/>
    </w:rPr>
  </w:style>
  <w:style w:type="character" w:customStyle="1" w:styleId="ReferencesChar">
    <w:name w:val="References Char"/>
    <w:link w:val="References"/>
    <w:rsid w:val="0059249D"/>
    <w:rPr>
      <w:rFonts w:ascii="Times New Roman" w:hAnsi="Times New Roman"/>
      <w:sz w:val="24"/>
      <w:szCs w:val="24"/>
      <w:lang w:eastAsia="en-US" w:bidi="en-US"/>
    </w:rPr>
  </w:style>
  <w:style w:type="character" w:styleId="FollowedHyperlink">
    <w:name w:val="FollowedHyperlink"/>
    <w:uiPriority w:val="99"/>
    <w:semiHidden/>
    <w:unhideWhenUsed/>
    <w:rsid w:val="00633BE4"/>
    <w:rPr>
      <w:color w:val="800080"/>
      <w:u w:val="single"/>
    </w:rPr>
  </w:style>
  <w:style w:type="paragraph" w:customStyle="1" w:styleId="StyleReferencesLeft">
    <w:name w:val="Style References + Left"/>
    <w:basedOn w:val="BodyText"/>
    <w:rsid w:val="001429A0"/>
    <w:pPr>
      <w:spacing w:after="240" w:line="240" w:lineRule="auto"/>
      <w:ind w:left="720" w:hanging="720"/>
    </w:pPr>
    <w:rPr>
      <w:lang w:eastAsia="zh-CN" w:bidi="ar-SA"/>
    </w:rPr>
  </w:style>
  <w:style w:type="paragraph" w:styleId="BodyText">
    <w:name w:val="Body Text"/>
    <w:basedOn w:val="Normal"/>
    <w:link w:val="BodyTextChar"/>
    <w:uiPriority w:val="99"/>
    <w:semiHidden/>
    <w:unhideWhenUsed/>
    <w:rsid w:val="001429A0"/>
    <w:pPr>
      <w:spacing w:after="120"/>
    </w:pPr>
  </w:style>
  <w:style w:type="character" w:customStyle="1" w:styleId="BodyTextChar">
    <w:name w:val="Body Text Char"/>
    <w:link w:val="BodyText"/>
    <w:uiPriority w:val="99"/>
    <w:semiHidden/>
    <w:rsid w:val="001429A0"/>
    <w:rPr>
      <w:rFonts w:ascii="Times New Roman" w:hAnsi="Times New Roman"/>
      <w:sz w:val="24"/>
      <w:szCs w:val="24"/>
      <w:lang w:eastAsia="en-US" w:bidi="en-US"/>
    </w:rPr>
  </w:style>
  <w:style w:type="character" w:styleId="PageNumber">
    <w:name w:val="page number"/>
    <w:basedOn w:val="DefaultParagraphFont"/>
    <w:rsid w:val="00A875C3"/>
  </w:style>
  <w:style w:type="paragraph" w:customStyle="1" w:styleId="Affiliation">
    <w:name w:val="Affiliation"/>
    <w:rsid w:val="002F23BE"/>
    <w:pPr>
      <w:jc w:val="center"/>
    </w:pPr>
    <w:rPr>
      <w:rFonts w:ascii="Times New Roman" w:hAnsi="Times New Roman"/>
      <w:lang w:val="en-US" w:eastAsia="en-US"/>
    </w:rPr>
  </w:style>
  <w:style w:type="paragraph" w:customStyle="1" w:styleId="figurecaption">
    <w:name w:val="figure caption"/>
    <w:link w:val="figurecaptionChar"/>
    <w:rsid w:val="00B32650"/>
    <w:pPr>
      <w:numPr>
        <w:numId w:val="2"/>
      </w:numPr>
      <w:spacing w:before="80" w:after="200"/>
      <w:jc w:val="center"/>
    </w:pPr>
    <w:rPr>
      <w:rFonts w:ascii="Times New Roman" w:hAnsi="Times New Roman"/>
      <w:noProof/>
      <w:sz w:val="16"/>
      <w:szCs w:val="16"/>
      <w:lang w:val="en-US" w:eastAsia="en-US"/>
    </w:rPr>
  </w:style>
  <w:style w:type="character" w:customStyle="1" w:styleId="figurecaptionChar">
    <w:name w:val="figure caption Char"/>
    <w:link w:val="figurecaption"/>
    <w:rsid w:val="00B32650"/>
    <w:rPr>
      <w:rFonts w:ascii="Times New Roman" w:hAnsi="Times New Roman"/>
      <w:noProof/>
      <w:sz w:val="16"/>
      <w:szCs w:val="16"/>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SG"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0104526">
      <w:bodyDiv w:val="1"/>
      <w:marLeft w:val="0"/>
      <w:marRight w:val="0"/>
      <w:marTop w:val="0"/>
      <w:marBottom w:val="0"/>
      <w:divBdr>
        <w:top w:val="none" w:sz="0" w:space="0" w:color="auto"/>
        <w:left w:val="none" w:sz="0" w:space="0" w:color="auto"/>
        <w:bottom w:val="none" w:sz="0" w:space="0" w:color="auto"/>
        <w:right w:val="none" w:sz="0" w:space="0" w:color="auto"/>
      </w:divBdr>
      <w:divsChild>
        <w:div w:id="1384868174">
          <w:marLeft w:val="0"/>
          <w:marRight w:val="0"/>
          <w:marTop w:val="0"/>
          <w:marBottom w:val="0"/>
          <w:divBdr>
            <w:top w:val="none" w:sz="0" w:space="0" w:color="auto"/>
            <w:left w:val="none" w:sz="0" w:space="0" w:color="auto"/>
            <w:bottom w:val="none" w:sz="0" w:space="0" w:color="auto"/>
            <w:right w:val="none" w:sz="0" w:space="0" w:color="auto"/>
          </w:divBdr>
          <w:divsChild>
            <w:div w:id="248858074">
              <w:marLeft w:val="0"/>
              <w:marRight w:val="0"/>
              <w:marTop w:val="0"/>
              <w:marBottom w:val="0"/>
              <w:divBdr>
                <w:top w:val="none" w:sz="0" w:space="0" w:color="auto"/>
                <w:left w:val="none" w:sz="0" w:space="0" w:color="auto"/>
                <w:bottom w:val="none" w:sz="0" w:space="0" w:color="auto"/>
                <w:right w:val="none" w:sz="0" w:space="0" w:color="auto"/>
              </w:divBdr>
              <w:divsChild>
                <w:div w:id="1551305192">
                  <w:marLeft w:val="0"/>
                  <w:marRight w:val="0"/>
                  <w:marTop w:val="0"/>
                  <w:marBottom w:val="0"/>
                  <w:divBdr>
                    <w:top w:val="none" w:sz="0" w:space="0" w:color="auto"/>
                    <w:left w:val="none" w:sz="0" w:space="0" w:color="auto"/>
                    <w:bottom w:val="none" w:sz="0" w:space="0" w:color="auto"/>
                    <w:right w:val="none" w:sz="0" w:space="0" w:color="auto"/>
                  </w:divBdr>
                  <w:divsChild>
                    <w:div w:id="888303633">
                      <w:marLeft w:val="0"/>
                      <w:marRight w:val="0"/>
                      <w:marTop w:val="0"/>
                      <w:marBottom w:val="0"/>
                      <w:divBdr>
                        <w:top w:val="none" w:sz="0" w:space="0" w:color="auto"/>
                        <w:left w:val="none" w:sz="0" w:space="0" w:color="auto"/>
                        <w:bottom w:val="none" w:sz="0" w:space="0" w:color="auto"/>
                        <w:right w:val="none" w:sz="0" w:space="0" w:color="auto"/>
                      </w:divBdr>
                    </w:div>
                    <w:div w:id="186543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900611">
      <w:bodyDiv w:val="1"/>
      <w:marLeft w:val="0"/>
      <w:marRight w:val="0"/>
      <w:marTop w:val="0"/>
      <w:marBottom w:val="0"/>
      <w:divBdr>
        <w:top w:val="none" w:sz="0" w:space="0" w:color="auto"/>
        <w:left w:val="none" w:sz="0" w:space="0" w:color="auto"/>
        <w:bottom w:val="none" w:sz="0" w:space="0" w:color="auto"/>
        <w:right w:val="none" w:sz="0" w:space="0" w:color="auto"/>
      </w:divBdr>
      <w:divsChild>
        <w:div w:id="847058890">
          <w:marLeft w:val="0"/>
          <w:marRight w:val="0"/>
          <w:marTop w:val="0"/>
          <w:marBottom w:val="0"/>
          <w:divBdr>
            <w:top w:val="none" w:sz="0" w:space="0" w:color="auto"/>
            <w:left w:val="none" w:sz="0" w:space="0" w:color="auto"/>
            <w:bottom w:val="none" w:sz="0" w:space="0" w:color="auto"/>
            <w:right w:val="none" w:sz="0" w:space="0" w:color="auto"/>
          </w:divBdr>
          <w:divsChild>
            <w:div w:id="894783238">
              <w:marLeft w:val="0"/>
              <w:marRight w:val="0"/>
              <w:marTop w:val="0"/>
              <w:marBottom w:val="0"/>
              <w:divBdr>
                <w:top w:val="none" w:sz="0" w:space="0" w:color="auto"/>
                <w:left w:val="none" w:sz="0" w:space="0" w:color="auto"/>
                <w:bottom w:val="none" w:sz="0" w:space="0" w:color="auto"/>
                <w:right w:val="none" w:sz="0" w:space="0" w:color="auto"/>
              </w:divBdr>
              <w:divsChild>
                <w:div w:id="335301962">
                  <w:marLeft w:val="0"/>
                  <w:marRight w:val="0"/>
                  <w:marTop w:val="0"/>
                  <w:marBottom w:val="0"/>
                  <w:divBdr>
                    <w:top w:val="none" w:sz="0" w:space="0" w:color="auto"/>
                    <w:left w:val="none" w:sz="0" w:space="0" w:color="auto"/>
                    <w:bottom w:val="none" w:sz="0" w:space="0" w:color="auto"/>
                    <w:right w:val="none" w:sz="0" w:space="0" w:color="auto"/>
                  </w:divBdr>
                  <w:divsChild>
                    <w:div w:id="19216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83135">
      <w:bodyDiv w:val="1"/>
      <w:marLeft w:val="0"/>
      <w:marRight w:val="0"/>
      <w:marTop w:val="0"/>
      <w:marBottom w:val="0"/>
      <w:divBdr>
        <w:top w:val="none" w:sz="0" w:space="0" w:color="auto"/>
        <w:left w:val="none" w:sz="0" w:space="0" w:color="auto"/>
        <w:bottom w:val="none" w:sz="0" w:space="0" w:color="auto"/>
        <w:right w:val="none" w:sz="0" w:space="0" w:color="auto"/>
      </w:divBdr>
      <w:divsChild>
        <w:div w:id="1937253260">
          <w:marLeft w:val="0"/>
          <w:marRight w:val="0"/>
          <w:marTop w:val="0"/>
          <w:marBottom w:val="0"/>
          <w:divBdr>
            <w:top w:val="none" w:sz="0" w:space="0" w:color="auto"/>
            <w:left w:val="none" w:sz="0" w:space="0" w:color="auto"/>
            <w:bottom w:val="none" w:sz="0" w:space="0" w:color="auto"/>
            <w:right w:val="none" w:sz="0" w:space="0" w:color="auto"/>
          </w:divBdr>
          <w:divsChild>
            <w:div w:id="560209748">
              <w:marLeft w:val="0"/>
              <w:marRight w:val="0"/>
              <w:marTop w:val="0"/>
              <w:marBottom w:val="0"/>
              <w:divBdr>
                <w:top w:val="none" w:sz="0" w:space="0" w:color="auto"/>
                <w:left w:val="none" w:sz="0" w:space="0" w:color="auto"/>
                <w:bottom w:val="none" w:sz="0" w:space="0" w:color="auto"/>
                <w:right w:val="none" w:sz="0" w:space="0" w:color="auto"/>
              </w:divBdr>
              <w:divsChild>
                <w:div w:id="534198403">
                  <w:marLeft w:val="0"/>
                  <w:marRight w:val="0"/>
                  <w:marTop w:val="0"/>
                  <w:marBottom w:val="0"/>
                  <w:divBdr>
                    <w:top w:val="none" w:sz="0" w:space="0" w:color="auto"/>
                    <w:left w:val="none" w:sz="0" w:space="0" w:color="auto"/>
                    <w:bottom w:val="none" w:sz="0" w:space="0" w:color="auto"/>
                    <w:right w:val="none" w:sz="0" w:space="0" w:color="auto"/>
                  </w:divBdr>
                  <w:divsChild>
                    <w:div w:id="1334840524">
                      <w:marLeft w:val="0"/>
                      <w:marRight w:val="0"/>
                      <w:marTop w:val="0"/>
                      <w:marBottom w:val="0"/>
                      <w:divBdr>
                        <w:top w:val="none" w:sz="0" w:space="0" w:color="auto"/>
                        <w:left w:val="none" w:sz="0" w:space="0" w:color="auto"/>
                        <w:bottom w:val="none" w:sz="0" w:space="0" w:color="auto"/>
                        <w:right w:val="none" w:sz="0" w:space="0" w:color="auto"/>
                      </w:divBdr>
                    </w:div>
                    <w:div w:id="184412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655837">
      <w:bodyDiv w:val="1"/>
      <w:marLeft w:val="0"/>
      <w:marRight w:val="0"/>
      <w:marTop w:val="0"/>
      <w:marBottom w:val="0"/>
      <w:divBdr>
        <w:top w:val="none" w:sz="0" w:space="0" w:color="auto"/>
        <w:left w:val="none" w:sz="0" w:space="0" w:color="auto"/>
        <w:bottom w:val="none" w:sz="0" w:space="0" w:color="auto"/>
        <w:right w:val="none" w:sz="0" w:space="0" w:color="auto"/>
      </w:divBdr>
      <w:divsChild>
        <w:div w:id="839810155">
          <w:marLeft w:val="0"/>
          <w:marRight w:val="0"/>
          <w:marTop w:val="0"/>
          <w:marBottom w:val="0"/>
          <w:divBdr>
            <w:top w:val="none" w:sz="0" w:space="0" w:color="auto"/>
            <w:left w:val="none" w:sz="0" w:space="0" w:color="auto"/>
            <w:bottom w:val="none" w:sz="0" w:space="0" w:color="auto"/>
            <w:right w:val="none" w:sz="0" w:space="0" w:color="auto"/>
          </w:divBdr>
        </w:div>
      </w:divsChild>
    </w:div>
    <w:div w:id="1532180971">
      <w:bodyDiv w:val="1"/>
      <w:marLeft w:val="0"/>
      <w:marRight w:val="0"/>
      <w:marTop w:val="0"/>
      <w:marBottom w:val="0"/>
      <w:divBdr>
        <w:top w:val="none" w:sz="0" w:space="0" w:color="auto"/>
        <w:left w:val="none" w:sz="0" w:space="0" w:color="auto"/>
        <w:bottom w:val="none" w:sz="0" w:space="0" w:color="auto"/>
        <w:right w:val="none" w:sz="0" w:space="0" w:color="auto"/>
      </w:divBdr>
      <w:divsChild>
        <w:div w:id="42750630">
          <w:marLeft w:val="0"/>
          <w:marRight w:val="0"/>
          <w:marTop w:val="0"/>
          <w:marBottom w:val="0"/>
          <w:divBdr>
            <w:top w:val="none" w:sz="0" w:space="0" w:color="auto"/>
            <w:left w:val="none" w:sz="0" w:space="0" w:color="auto"/>
            <w:bottom w:val="none" w:sz="0" w:space="0" w:color="auto"/>
            <w:right w:val="none" w:sz="0" w:space="0" w:color="auto"/>
          </w:divBdr>
          <w:divsChild>
            <w:div w:id="1825706158">
              <w:marLeft w:val="0"/>
              <w:marRight w:val="0"/>
              <w:marTop w:val="0"/>
              <w:marBottom w:val="0"/>
              <w:divBdr>
                <w:top w:val="none" w:sz="0" w:space="0" w:color="auto"/>
                <w:left w:val="none" w:sz="0" w:space="0" w:color="auto"/>
                <w:bottom w:val="none" w:sz="0" w:space="0" w:color="auto"/>
                <w:right w:val="none" w:sz="0" w:space="0" w:color="auto"/>
              </w:divBdr>
              <w:divsChild>
                <w:div w:id="1158106524">
                  <w:marLeft w:val="0"/>
                  <w:marRight w:val="0"/>
                  <w:marTop w:val="0"/>
                  <w:marBottom w:val="0"/>
                  <w:divBdr>
                    <w:top w:val="none" w:sz="0" w:space="0" w:color="auto"/>
                    <w:left w:val="none" w:sz="0" w:space="0" w:color="auto"/>
                    <w:bottom w:val="none" w:sz="0" w:space="0" w:color="auto"/>
                    <w:right w:val="none" w:sz="0" w:space="0" w:color="auto"/>
                  </w:divBdr>
                  <w:divsChild>
                    <w:div w:id="169469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416799">
      <w:bodyDiv w:val="1"/>
      <w:marLeft w:val="0"/>
      <w:marRight w:val="0"/>
      <w:marTop w:val="0"/>
      <w:marBottom w:val="0"/>
      <w:divBdr>
        <w:top w:val="none" w:sz="0" w:space="0" w:color="auto"/>
        <w:left w:val="none" w:sz="0" w:space="0" w:color="auto"/>
        <w:bottom w:val="none" w:sz="0" w:space="0" w:color="auto"/>
        <w:right w:val="none" w:sz="0" w:space="0" w:color="auto"/>
      </w:divBdr>
      <w:divsChild>
        <w:div w:id="675229979">
          <w:marLeft w:val="0"/>
          <w:marRight w:val="0"/>
          <w:marTop w:val="0"/>
          <w:marBottom w:val="319"/>
          <w:divBdr>
            <w:top w:val="none" w:sz="0" w:space="0" w:color="auto"/>
            <w:left w:val="none" w:sz="0" w:space="0" w:color="auto"/>
            <w:bottom w:val="none" w:sz="0" w:space="0" w:color="auto"/>
            <w:right w:val="none" w:sz="0" w:space="0" w:color="auto"/>
          </w:divBdr>
          <w:divsChild>
            <w:div w:id="1102340307">
              <w:marLeft w:val="382"/>
              <w:marRight w:val="3441"/>
              <w:marTop w:val="0"/>
              <w:marBottom w:val="510"/>
              <w:divBdr>
                <w:top w:val="none" w:sz="0" w:space="0" w:color="auto"/>
                <w:left w:val="none" w:sz="0" w:space="0" w:color="auto"/>
                <w:bottom w:val="none" w:sz="0" w:space="0" w:color="auto"/>
                <w:right w:val="none" w:sz="0" w:space="0" w:color="auto"/>
              </w:divBdr>
              <w:divsChild>
                <w:div w:id="341588587">
                  <w:marLeft w:val="0"/>
                  <w:marRight w:val="0"/>
                  <w:marTop w:val="0"/>
                  <w:marBottom w:val="0"/>
                  <w:divBdr>
                    <w:top w:val="none" w:sz="0" w:space="0" w:color="auto"/>
                    <w:left w:val="none" w:sz="0" w:space="0" w:color="auto"/>
                    <w:bottom w:val="none" w:sz="0" w:space="0" w:color="auto"/>
                    <w:right w:val="none" w:sz="0" w:space="0" w:color="auto"/>
                  </w:divBdr>
                  <w:divsChild>
                    <w:div w:id="740910831">
                      <w:marLeft w:val="637"/>
                      <w:marRight w:val="0"/>
                      <w:marTop w:val="0"/>
                      <w:marBottom w:val="319"/>
                      <w:divBdr>
                        <w:top w:val="none" w:sz="0" w:space="0" w:color="auto"/>
                        <w:left w:val="none" w:sz="0" w:space="0" w:color="auto"/>
                        <w:bottom w:val="none" w:sz="0" w:space="0" w:color="auto"/>
                        <w:right w:val="none" w:sz="0" w:space="0" w:color="auto"/>
                      </w:divBdr>
                    </w:div>
                  </w:divsChild>
                </w:div>
              </w:divsChild>
            </w:div>
          </w:divsChild>
        </w:div>
      </w:divsChild>
    </w:div>
    <w:div w:id="1800027678">
      <w:bodyDiv w:val="1"/>
      <w:marLeft w:val="0"/>
      <w:marRight w:val="0"/>
      <w:marTop w:val="0"/>
      <w:marBottom w:val="0"/>
      <w:divBdr>
        <w:top w:val="none" w:sz="0" w:space="0" w:color="auto"/>
        <w:left w:val="none" w:sz="0" w:space="0" w:color="auto"/>
        <w:bottom w:val="none" w:sz="0" w:space="0" w:color="auto"/>
        <w:right w:val="none" w:sz="0" w:space="0" w:color="auto"/>
      </w:divBdr>
      <w:divsChild>
        <w:div w:id="119807921">
          <w:marLeft w:val="547"/>
          <w:marRight w:val="0"/>
          <w:marTop w:val="0"/>
          <w:marBottom w:val="0"/>
          <w:divBdr>
            <w:top w:val="none" w:sz="0" w:space="0" w:color="auto"/>
            <w:left w:val="none" w:sz="0" w:space="0" w:color="auto"/>
            <w:bottom w:val="none" w:sz="0" w:space="0" w:color="auto"/>
            <w:right w:val="none" w:sz="0" w:space="0" w:color="auto"/>
          </w:divBdr>
        </w:div>
        <w:div w:id="316809106">
          <w:marLeft w:val="547"/>
          <w:marRight w:val="0"/>
          <w:marTop w:val="0"/>
          <w:marBottom w:val="0"/>
          <w:divBdr>
            <w:top w:val="none" w:sz="0" w:space="0" w:color="auto"/>
            <w:left w:val="none" w:sz="0" w:space="0" w:color="auto"/>
            <w:bottom w:val="none" w:sz="0" w:space="0" w:color="auto"/>
            <w:right w:val="none" w:sz="0" w:space="0" w:color="auto"/>
          </w:divBdr>
        </w:div>
        <w:div w:id="871190853">
          <w:marLeft w:val="547"/>
          <w:marRight w:val="0"/>
          <w:marTop w:val="0"/>
          <w:marBottom w:val="0"/>
          <w:divBdr>
            <w:top w:val="none" w:sz="0" w:space="0" w:color="auto"/>
            <w:left w:val="none" w:sz="0" w:space="0" w:color="auto"/>
            <w:bottom w:val="none" w:sz="0" w:space="0" w:color="auto"/>
            <w:right w:val="none" w:sz="0" w:space="0" w:color="auto"/>
          </w:divBdr>
        </w:div>
        <w:div w:id="1147891463">
          <w:marLeft w:val="547"/>
          <w:marRight w:val="0"/>
          <w:marTop w:val="0"/>
          <w:marBottom w:val="0"/>
          <w:divBdr>
            <w:top w:val="none" w:sz="0" w:space="0" w:color="auto"/>
            <w:left w:val="none" w:sz="0" w:space="0" w:color="auto"/>
            <w:bottom w:val="none" w:sz="0" w:space="0" w:color="auto"/>
            <w:right w:val="none" w:sz="0" w:space="0" w:color="auto"/>
          </w:divBdr>
        </w:div>
        <w:div w:id="1154762976">
          <w:marLeft w:val="547"/>
          <w:marRight w:val="0"/>
          <w:marTop w:val="0"/>
          <w:marBottom w:val="0"/>
          <w:divBdr>
            <w:top w:val="none" w:sz="0" w:space="0" w:color="auto"/>
            <w:left w:val="none" w:sz="0" w:space="0" w:color="auto"/>
            <w:bottom w:val="none" w:sz="0" w:space="0" w:color="auto"/>
            <w:right w:val="none" w:sz="0" w:space="0" w:color="auto"/>
          </w:divBdr>
        </w:div>
        <w:div w:id="1393503929">
          <w:marLeft w:val="547"/>
          <w:marRight w:val="0"/>
          <w:marTop w:val="0"/>
          <w:marBottom w:val="0"/>
          <w:divBdr>
            <w:top w:val="none" w:sz="0" w:space="0" w:color="auto"/>
            <w:left w:val="none" w:sz="0" w:space="0" w:color="auto"/>
            <w:bottom w:val="none" w:sz="0" w:space="0" w:color="auto"/>
            <w:right w:val="none" w:sz="0" w:space="0" w:color="auto"/>
          </w:divBdr>
        </w:div>
        <w:div w:id="1443258765">
          <w:marLeft w:val="547"/>
          <w:marRight w:val="0"/>
          <w:marTop w:val="0"/>
          <w:marBottom w:val="0"/>
          <w:divBdr>
            <w:top w:val="none" w:sz="0" w:space="0" w:color="auto"/>
            <w:left w:val="none" w:sz="0" w:space="0" w:color="auto"/>
            <w:bottom w:val="none" w:sz="0" w:space="0" w:color="auto"/>
            <w:right w:val="none" w:sz="0" w:space="0" w:color="auto"/>
          </w:divBdr>
        </w:div>
        <w:div w:id="1591506188">
          <w:marLeft w:val="547"/>
          <w:marRight w:val="0"/>
          <w:marTop w:val="0"/>
          <w:marBottom w:val="0"/>
          <w:divBdr>
            <w:top w:val="none" w:sz="0" w:space="0" w:color="auto"/>
            <w:left w:val="none" w:sz="0" w:space="0" w:color="auto"/>
            <w:bottom w:val="none" w:sz="0" w:space="0" w:color="auto"/>
            <w:right w:val="none" w:sz="0" w:space="0" w:color="auto"/>
          </w:divBdr>
        </w:div>
        <w:div w:id="1714958893">
          <w:marLeft w:val="547"/>
          <w:marRight w:val="0"/>
          <w:marTop w:val="0"/>
          <w:marBottom w:val="0"/>
          <w:divBdr>
            <w:top w:val="none" w:sz="0" w:space="0" w:color="auto"/>
            <w:left w:val="none" w:sz="0" w:space="0" w:color="auto"/>
            <w:bottom w:val="none" w:sz="0" w:space="0" w:color="auto"/>
            <w:right w:val="none" w:sz="0" w:space="0" w:color="auto"/>
          </w:divBdr>
        </w:div>
        <w:div w:id="1790274139">
          <w:marLeft w:val="547"/>
          <w:marRight w:val="0"/>
          <w:marTop w:val="0"/>
          <w:marBottom w:val="0"/>
          <w:divBdr>
            <w:top w:val="none" w:sz="0" w:space="0" w:color="auto"/>
            <w:left w:val="none" w:sz="0" w:space="0" w:color="auto"/>
            <w:bottom w:val="none" w:sz="0" w:space="0" w:color="auto"/>
            <w:right w:val="none" w:sz="0" w:space="0" w:color="auto"/>
          </w:divBdr>
        </w:div>
        <w:div w:id="1834025726">
          <w:marLeft w:val="547"/>
          <w:marRight w:val="0"/>
          <w:marTop w:val="0"/>
          <w:marBottom w:val="0"/>
          <w:divBdr>
            <w:top w:val="none" w:sz="0" w:space="0" w:color="auto"/>
            <w:left w:val="none" w:sz="0" w:space="0" w:color="auto"/>
            <w:bottom w:val="none" w:sz="0" w:space="0" w:color="auto"/>
            <w:right w:val="none" w:sz="0" w:space="0" w:color="auto"/>
          </w:divBdr>
        </w:div>
        <w:div w:id="1868986265">
          <w:marLeft w:val="547"/>
          <w:marRight w:val="0"/>
          <w:marTop w:val="0"/>
          <w:marBottom w:val="0"/>
          <w:divBdr>
            <w:top w:val="none" w:sz="0" w:space="0" w:color="auto"/>
            <w:left w:val="none" w:sz="0" w:space="0" w:color="auto"/>
            <w:bottom w:val="none" w:sz="0" w:space="0" w:color="auto"/>
            <w:right w:val="none" w:sz="0" w:space="0" w:color="auto"/>
          </w:divBdr>
        </w:div>
        <w:div w:id="209427675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dulab.moe.edu.sg/edulab-programmes/existing-projects" TargetMode="External"/><Relationship Id="rId13" Type="http://schemas.openxmlformats.org/officeDocument/2006/relationships/hyperlink" Target="http://weelookang.blogspot.sg/2013/03/moe-excel-fest-2013-scaling.html" TargetMode="External"/><Relationship Id="rId18" Type="http://schemas.openxmlformats.org/officeDocument/2006/relationships/hyperlink" Target="http://www.um.es/fem/EjsWiki/index.php/Main/Author" TargetMode="External"/><Relationship Id="rId26" Type="http://schemas.openxmlformats.org/officeDocument/2006/relationships/hyperlink" Target="http://weelookang.blogspot.sg/2012/03/ripple-tank-yjc.html" TargetMode="External"/><Relationship Id="rId39" Type="http://schemas.openxmlformats.org/officeDocument/2006/relationships/hyperlink" Target="http://www.phy.ntnu.edu.tw/ntnujava/index.php?topic=1877.0" TargetMode="External"/><Relationship Id="rId3" Type="http://schemas.openxmlformats.org/officeDocument/2006/relationships/settings" Target="settings.xml"/><Relationship Id="rId21" Type="http://schemas.openxmlformats.org/officeDocument/2006/relationships/hyperlink" Target="http://isites.harvard.edu/fs/docs/icb.topic86033.files/Process_of_Scaling_Up_-_T561_scaling.pdf" TargetMode="External"/><Relationship Id="rId34" Type="http://schemas.openxmlformats.org/officeDocument/2006/relationships/hyperlink" Target="http://phet.colorado.edu/en/simulations/category/physics" TargetMode="External"/><Relationship Id="rId42"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yperlink" Target="http://edulab.moe.edu.sg/edulab-programmes/existing-projects" TargetMode="External"/><Relationship Id="rId17" Type="http://schemas.openxmlformats.org/officeDocument/2006/relationships/hyperlink" Target="http://iwant2study.org/lookangejss/" TargetMode="External"/><Relationship Id="rId25" Type="http://schemas.openxmlformats.org/officeDocument/2006/relationships/hyperlink" Target="http://ictconnection.opal.moe.edu.sg/cos/o.x?ptid=711&amp;c=/ictconnection/ictlib&amp;func=view&amp;rid=1085" TargetMode="External"/><Relationship Id="rId33" Type="http://schemas.openxmlformats.org/officeDocument/2006/relationships/hyperlink" Target="http://weelookang.blogspot.sg/2012/02/ejs-open-source-ripple-tank.html" TargetMode="External"/><Relationship Id="rId38" Type="http://schemas.openxmlformats.org/officeDocument/2006/relationships/hyperlink" Target="http://www.phy.ntnu.edu.tw/ntnujava/index.php?topic=2408.0" TargetMode="External"/><Relationship Id="rId2" Type="http://schemas.openxmlformats.org/officeDocument/2006/relationships/styles" Target="styles.xml"/><Relationship Id="rId16" Type="http://schemas.openxmlformats.org/officeDocument/2006/relationships/hyperlink" Target="http://iwant2study.org/lookangejss/" TargetMode="External"/><Relationship Id="rId20" Type="http://schemas.openxmlformats.org/officeDocument/2006/relationships/hyperlink" Target="http://www.nithep.ac.za/3au.htm" TargetMode="External"/><Relationship Id="rId29" Type="http://schemas.openxmlformats.org/officeDocument/2006/relationships/hyperlink" Target="http://www.excelfest.com/award"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Office_PowerPoint_Slide1.sldx"/><Relationship Id="rId24" Type="http://schemas.openxmlformats.org/officeDocument/2006/relationships/hyperlink" Target="http://www.um.es/fem/EjsWiki/pmwiki.php" TargetMode="External"/><Relationship Id="rId32" Type="http://schemas.openxmlformats.org/officeDocument/2006/relationships/hyperlink" Target="http://ictconnection.opal.moe.edu.sg/cos/o.x?ptid=711&amp;c=/ictconnection/ictlib&amp;func=view&amp;rid=1082" TargetMode="External"/><Relationship Id="rId37" Type="http://schemas.openxmlformats.org/officeDocument/2006/relationships/hyperlink" Target="http://www.compadre.org/osp/document/ServeFile.cfm?ID=11775&amp;DocID=2634&amp;Attachment=1" TargetMode="External"/><Relationship Id="rId40" Type="http://schemas.openxmlformats.org/officeDocument/2006/relationships/hyperlink" Target="http://arxiv.org/ftp/arxiv/papers/1401/1401.3061.pdf"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www.phy.ntnu.edu.tw/ntnujava/index.php?topic=2408.0" TargetMode="External"/><Relationship Id="rId28" Type="http://schemas.openxmlformats.org/officeDocument/2006/relationships/hyperlink" Target="http://weelookang.blogspot.com/2010/07/ejs-open-source-geostationary-satellite.html" TargetMode="External"/><Relationship Id="rId36" Type="http://schemas.openxmlformats.org/officeDocument/2006/relationships/hyperlink" Target="http://www.compadre.org/Repository/document/ServeFile.cfm?ID=11775&amp;DocID=2634" TargetMode="External"/><Relationship Id="rId10" Type="http://schemas.openxmlformats.org/officeDocument/2006/relationships/image" Target="media/image1.emf"/><Relationship Id="rId19" Type="http://schemas.openxmlformats.org/officeDocument/2006/relationships/hyperlink" Target="http://www.phy.ntnu.edu.tw/ntnujava/index.php?action=profile;u=2" TargetMode="External"/><Relationship Id="rId31" Type="http://schemas.openxmlformats.org/officeDocument/2006/relationships/hyperlink" Target="http://weelookang.blogspot.sg/2012/08/edutech-2012-u28-inquiry-learning-with.html" TargetMode="External"/><Relationship Id="rId4" Type="http://schemas.openxmlformats.org/officeDocument/2006/relationships/webSettings" Target="webSettings.xml"/><Relationship Id="rId9" Type="http://schemas.openxmlformats.org/officeDocument/2006/relationships/hyperlink" Target="http://weelookang.blogspot.sg/2013/03/moe-excel-fest-2013-scaling.html" TargetMode="External"/><Relationship Id="rId14" Type="http://schemas.openxmlformats.org/officeDocument/2006/relationships/hyperlink" Target="http://weelookang.blogspot.sg/2013/03/moe-excel-fest-2013-scaling.html" TargetMode="External"/><Relationship Id="rId22" Type="http://schemas.openxmlformats.org/officeDocument/2006/relationships/hyperlink" Target="http://www.peecworks.org/PEEC/PEEC_Reports/051F8D99-007EA7AB.14/The%20Process%20of%20Scaling%20Up.pdf" TargetMode="External"/><Relationship Id="rId27" Type="http://schemas.openxmlformats.org/officeDocument/2006/relationships/hyperlink" Target="http://ictconnection.edumall.sg/cos/o.x?ptid=711&amp;c=/ictconnection/ictlib&amp;func=view&amp;rid=720" TargetMode="External"/><Relationship Id="rId30" Type="http://schemas.openxmlformats.org/officeDocument/2006/relationships/hyperlink" Target="http://www.moe.gov.sg/media/speeches/2012/03/29/opening-address-by-mr-hawazi-daipi-at-ictlt.php" TargetMode="External"/><Relationship Id="rId35" Type="http://schemas.openxmlformats.org/officeDocument/2006/relationships/hyperlink" Target="http://arxiv.org/ftp/arxiv/papers/1210/1210.3412.pdf" TargetMode="External"/><Relationship Id="rId4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Pages>
  <Words>5655</Words>
  <Characters>32234</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ISEC 2014 Full Paper</vt:lpstr>
    </vt:vector>
  </TitlesOfParts>
  <Company>NIE</Company>
  <LinksUpToDate>false</LinksUpToDate>
  <CharactersWithSpaces>37814</CharactersWithSpaces>
  <SharedDoc>false</SharedDoc>
  <HLinks>
    <vt:vector size="366" baseType="variant">
      <vt:variant>
        <vt:i4>5570589</vt:i4>
      </vt:variant>
      <vt:variant>
        <vt:i4>249</vt:i4>
      </vt:variant>
      <vt:variant>
        <vt:i4>0</vt:i4>
      </vt:variant>
      <vt:variant>
        <vt:i4>5</vt:i4>
      </vt:variant>
      <vt:variant>
        <vt:lpwstr>http://arxiv.org/ftp/arxiv/papers/1401/1401.3061.pdf</vt:lpwstr>
      </vt:variant>
      <vt:variant>
        <vt:lpwstr/>
      </vt:variant>
      <vt:variant>
        <vt:i4>7602279</vt:i4>
      </vt:variant>
      <vt:variant>
        <vt:i4>246</vt:i4>
      </vt:variant>
      <vt:variant>
        <vt:i4>0</vt:i4>
      </vt:variant>
      <vt:variant>
        <vt:i4>5</vt:i4>
      </vt:variant>
      <vt:variant>
        <vt:lpwstr>http://www.phy.ntnu.edu.tw/ntnujava/index.php?topic=1877.0</vt:lpwstr>
      </vt:variant>
      <vt:variant>
        <vt:lpwstr/>
      </vt:variant>
      <vt:variant>
        <vt:i4>7798883</vt:i4>
      </vt:variant>
      <vt:variant>
        <vt:i4>243</vt:i4>
      </vt:variant>
      <vt:variant>
        <vt:i4>0</vt:i4>
      </vt:variant>
      <vt:variant>
        <vt:i4>5</vt:i4>
      </vt:variant>
      <vt:variant>
        <vt:lpwstr>http://www.phy.ntnu.edu.tw/ntnujava/index.php?topic=2408.0</vt:lpwstr>
      </vt:variant>
      <vt:variant>
        <vt:lpwstr/>
      </vt:variant>
      <vt:variant>
        <vt:i4>7405667</vt:i4>
      </vt:variant>
      <vt:variant>
        <vt:i4>240</vt:i4>
      </vt:variant>
      <vt:variant>
        <vt:i4>0</vt:i4>
      </vt:variant>
      <vt:variant>
        <vt:i4>5</vt:i4>
      </vt:variant>
      <vt:variant>
        <vt:lpwstr>http://www.compadre.org/osp/document/ServeFile.cfm?ID=11775&amp;DocID=2634&amp;Attachment=1</vt:lpwstr>
      </vt:variant>
      <vt:variant>
        <vt:lpwstr/>
      </vt:variant>
      <vt:variant>
        <vt:i4>4194314</vt:i4>
      </vt:variant>
      <vt:variant>
        <vt:i4>237</vt:i4>
      </vt:variant>
      <vt:variant>
        <vt:i4>0</vt:i4>
      </vt:variant>
      <vt:variant>
        <vt:i4>5</vt:i4>
      </vt:variant>
      <vt:variant>
        <vt:lpwstr>http://www.compadre.org/Repository/document/ServeFile.cfm?ID=11775&amp;DocID=2634</vt:lpwstr>
      </vt:variant>
      <vt:variant>
        <vt:lpwstr/>
      </vt:variant>
      <vt:variant>
        <vt:i4>5505052</vt:i4>
      </vt:variant>
      <vt:variant>
        <vt:i4>234</vt:i4>
      </vt:variant>
      <vt:variant>
        <vt:i4>0</vt:i4>
      </vt:variant>
      <vt:variant>
        <vt:i4>5</vt:i4>
      </vt:variant>
      <vt:variant>
        <vt:lpwstr>http://arxiv.org/ftp/arxiv/papers/1210/1210.3412.pdf</vt:lpwstr>
      </vt:variant>
      <vt:variant>
        <vt:lpwstr/>
      </vt:variant>
      <vt:variant>
        <vt:i4>7471146</vt:i4>
      </vt:variant>
      <vt:variant>
        <vt:i4>231</vt:i4>
      </vt:variant>
      <vt:variant>
        <vt:i4>0</vt:i4>
      </vt:variant>
      <vt:variant>
        <vt:i4>5</vt:i4>
      </vt:variant>
      <vt:variant>
        <vt:lpwstr>http://weelookang.blogspot.sg/2012/02/ejs-open-source-ripple-tank.html</vt:lpwstr>
      </vt:variant>
      <vt:variant>
        <vt:lpwstr/>
      </vt:variant>
      <vt:variant>
        <vt:i4>4784130</vt:i4>
      </vt:variant>
      <vt:variant>
        <vt:i4>228</vt:i4>
      </vt:variant>
      <vt:variant>
        <vt:i4>0</vt:i4>
      </vt:variant>
      <vt:variant>
        <vt:i4>5</vt:i4>
      </vt:variant>
      <vt:variant>
        <vt:lpwstr>http://ictconnection.opal.moe.edu.sg/cos/o.x?ptid=711&amp;c=/ictconnection/ictlib&amp;func=view&amp;rid=1082</vt:lpwstr>
      </vt:variant>
      <vt:variant>
        <vt:lpwstr/>
      </vt:variant>
      <vt:variant>
        <vt:i4>917517</vt:i4>
      </vt:variant>
      <vt:variant>
        <vt:i4>225</vt:i4>
      </vt:variant>
      <vt:variant>
        <vt:i4>0</vt:i4>
      </vt:variant>
      <vt:variant>
        <vt:i4>5</vt:i4>
      </vt:variant>
      <vt:variant>
        <vt:lpwstr>http://weelookang.blogspot.sg/2012/08/edutech-2012-u28-inquiry-learning-with.html</vt:lpwstr>
      </vt:variant>
      <vt:variant>
        <vt:lpwstr/>
      </vt:variant>
      <vt:variant>
        <vt:i4>6619255</vt:i4>
      </vt:variant>
      <vt:variant>
        <vt:i4>222</vt:i4>
      </vt:variant>
      <vt:variant>
        <vt:i4>0</vt:i4>
      </vt:variant>
      <vt:variant>
        <vt:i4>5</vt:i4>
      </vt:variant>
      <vt:variant>
        <vt:lpwstr>http://www.moe.gov.sg/media/speeches/2012/03/29/opening-address-by-mr-hawazi-daipi-at-ictlt.php</vt:lpwstr>
      </vt:variant>
      <vt:variant>
        <vt:lpwstr/>
      </vt:variant>
      <vt:variant>
        <vt:i4>3801139</vt:i4>
      </vt:variant>
      <vt:variant>
        <vt:i4>219</vt:i4>
      </vt:variant>
      <vt:variant>
        <vt:i4>0</vt:i4>
      </vt:variant>
      <vt:variant>
        <vt:i4>5</vt:i4>
      </vt:variant>
      <vt:variant>
        <vt:lpwstr>http://www.excelfest.com/award</vt:lpwstr>
      </vt:variant>
      <vt:variant>
        <vt:lpwstr/>
      </vt:variant>
      <vt:variant>
        <vt:i4>3342449</vt:i4>
      </vt:variant>
      <vt:variant>
        <vt:i4>216</vt:i4>
      </vt:variant>
      <vt:variant>
        <vt:i4>0</vt:i4>
      </vt:variant>
      <vt:variant>
        <vt:i4>5</vt:i4>
      </vt:variant>
      <vt:variant>
        <vt:lpwstr>http://weelookang.blogspot.com/2010/07/ejs-open-source-geostationary-satellite.html</vt:lpwstr>
      </vt:variant>
      <vt:variant>
        <vt:lpwstr/>
      </vt:variant>
      <vt:variant>
        <vt:i4>7405693</vt:i4>
      </vt:variant>
      <vt:variant>
        <vt:i4>213</vt:i4>
      </vt:variant>
      <vt:variant>
        <vt:i4>0</vt:i4>
      </vt:variant>
      <vt:variant>
        <vt:i4>5</vt:i4>
      </vt:variant>
      <vt:variant>
        <vt:lpwstr>http://ictconnection.edumall.sg/cos/o.x?ptid=711&amp;c=/ictconnection/ictlib&amp;func=view&amp;rid=720</vt:lpwstr>
      </vt:variant>
      <vt:variant>
        <vt:lpwstr/>
      </vt:variant>
      <vt:variant>
        <vt:i4>2359416</vt:i4>
      </vt:variant>
      <vt:variant>
        <vt:i4>210</vt:i4>
      </vt:variant>
      <vt:variant>
        <vt:i4>0</vt:i4>
      </vt:variant>
      <vt:variant>
        <vt:i4>5</vt:i4>
      </vt:variant>
      <vt:variant>
        <vt:lpwstr>http://weelookang.blogspot.sg/2012/03/ripple-tank-yjc.html</vt:lpwstr>
      </vt:variant>
      <vt:variant>
        <vt:lpwstr/>
      </vt:variant>
      <vt:variant>
        <vt:i4>5111810</vt:i4>
      </vt:variant>
      <vt:variant>
        <vt:i4>207</vt:i4>
      </vt:variant>
      <vt:variant>
        <vt:i4>0</vt:i4>
      </vt:variant>
      <vt:variant>
        <vt:i4>5</vt:i4>
      </vt:variant>
      <vt:variant>
        <vt:lpwstr>http://ictconnection.opal.moe.edu.sg/cos/o.x?ptid=711&amp;c=/ictconnection/ictlib&amp;func=view&amp;rid=1085</vt:lpwstr>
      </vt:variant>
      <vt:variant>
        <vt:lpwstr/>
      </vt:variant>
      <vt:variant>
        <vt:i4>3407993</vt:i4>
      </vt:variant>
      <vt:variant>
        <vt:i4>204</vt:i4>
      </vt:variant>
      <vt:variant>
        <vt:i4>0</vt:i4>
      </vt:variant>
      <vt:variant>
        <vt:i4>5</vt:i4>
      </vt:variant>
      <vt:variant>
        <vt:lpwstr>http://www.um.es/fem/EjsWiki/pmwiki.php</vt:lpwstr>
      </vt:variant>
      <vt:variant>
        <vt:lpwstr/>
      </vt:variant>
      <vt:variant>
        <vt:i4>7798883</vt:i4>
      </vt:variant>
      <vt:variant>
        <vt:i4>201</vt:i4>
      </vt:variant>
      <vt:variant>
        <vt:i4>0</vt:i4>
      </vt:variant>
      <vt:variant>
        <vt:i4>5</vt:i4>
      </vt:variant>
      <vt:variant>
        <vt:lpwstr>http://www.phy.ntnu.edu.tw/ntnujava/index.php?topic=2408.0</vt:lpwstr>
      </vt:variant>
      <vt:variant>
        <vt:lpwstr/>
      </vt:variant>
      <vt:variant>
        <vt:i4>196665</vt:i4>
      </vt:variant>
      <vt:variant>
        <vt:i4>198</vt:i4>
      </vt:variant>
      <vt:variant>
        <vt:i4>0</vt:i4>
      </vt:variant>
      <vt:variant>
        <vt:i4>5</vt:i4>
      </vt:variant>
      <vt:variant>
        <vt:lpwstr>http://www.peecworks.org/PEEC/PEEC_Reports/051F8D99-007EA7AB.14/The Process of Scaling Up.pdf</vt:lpwstr>
      </vt:variant>
      <vt:variant>
        <vt:lpwstr/>
      </vt:variant>
      <vt:variant>
        <vt:i4>6160409</vt:i4>
      </vt:variant>
      <vt:variant>
        <vt:i4>195</vt:i4>
      </vt:variant>
      <vt:variant>
        <vt:i4>0</vt:i4>
      </vt:variant>
      <vt:variant>
        <vt:i4>5</vt:i4>
      </vt:variant>
      <vt:variant>
        <vt:lpwstr>http://isites.harvard.edu/fs/docs/icb.topic86033.files/Process_of_Scaling_Up_-_T561_scaling.pdf</vt:lpwstr>
      </vt:variant>
      <vt:variant>
        <vt:lpwstr/>
      </vt:variant>
      <vt:variant>
        <vt:i4>4194315</vt:i4>
      </vt:variant>
      <vt:variant>
        <vt:i4>189</vt:i4>
      </vt:variant>
      <vt:variant>
        <vt:i4>0</vt:i4>
      </vt:variant>
      <vt:variant>
        <vt:i4>5</vt:i4>
      </vt:variant>
      <vt:variant>
        <vt:lpwstr/>
      </vt:variant>
      <vt:variant>
        <vt:lpwstr>_ENREF_17</vt:lpwstr>
      </vt:variant>
      <vt:variant>
        <vt:i4>4194321</vt:i4>
      </vt:variant>
      <vt:variant>
        <vt:i4>184</vt:i4>
      </vt:variant>
      <vt:variant>
        <vt:i4>0</vt:i4>
      </vt:variant>
      <vt:variant>
        <vt:i4>5</vt:i4>
      </vt:variant>
      <vt:variant>
        <vt:lpwstr>http://www.phy.ntnu.edu.tw/ntnujava/index.php?action=profile;u=2</vt:lpwstr>
      </vt:variant>
      <vt:variant>
        <vt:lpwstr/>
      </vt:variant>
      <vt:variant>
        <vt:i4>3080307</vt:i4>
      </vt:variant>
      <vt:variant>
        <vt:i4>181</vt:i4>
      </vt:variant>
      <vt:variant>
        <vt:i4>0</vt:i4>
      </vt:variant>
      <vt:variant>
        <vt:i4>5</vt:i4>
      </vt:variant>
      <vt:variant>
        <vt:lpwstr>http://www.um.es/fem/EjsWiki/index.php/Main/Author</vt:lpwstr>
      </vt:variant>
      <vt:variant>
        <vt:lpwstr/>
      </vt:variant>
      <vt:variant>
        <vt:i4>3932221</vt:i4>
      </vt:variant>
      <vt:variant>
        <vt:i4>178</vt:i4>
      </vt:variant>
      <vt:variant>
        <vt:i4>0</vt:i4>
      </vt:variant>
      <vt:variant>
        <vt:i4>5</vt:i4>
      </vt:variant>
      <vt:variant>
        <vt:lpwstr>http://iwant2study.org/lookangejss/</vt:lpwstr>
      </vt:variant>
      <vt:variant>
        <vt:lpwstr/>
      </vt:variant>
      <vt:variant>
        <vt:i4>3932221</vt:i4>
      </vt:variant>
      <vt:variant>
        <vt:i4>175</vt:i4>
      </vt:variant>
      <vt:variant>
        <vt:i4>0</vt:i4>
      </vt:variant>
      <vt:variant>
        <vt:i4>5</vt:i4>
      </vt:variant>
      <vt:variant>
        <vt:lpwstr>http://iwant2study.org/lookangejss/</vt:lpwstr>
      </vt:variant>
      <vt:variant>
        <vt:lpwstr/>
      </vt:variant>
      <vt:variant>
        <vt:i4>2621550</vt:i4>
      </vt:variant>
      <vt:variant>
        <vt:i4>172</vt:i4>
      </vt:variant>
      <vt:variant>
        <vt:i4>0</vt:i4>
      </vt:variant>
      <vt:variant>
        <vt:i4>5</vt:i4>
      </vt:variant>
      <vt:variant>
        <vt:lpwstr>http://weelookang.blogspot.sg/2013/03/moe-excel-fest-2013-scaling.html</vt:lpwstr>
      </vt:variant>
      <vt:variant>
        <vt:lpwstr/>
      </vt:variant>
      <vt:variant>
        <vt:i4>2621550</vt:i4>
      </vt:variant>
      <vt:variant>
        <vt:i4>169</vt:i4>
      </vt:variant>
      <vt:variant>
        <vt:i4>0</vt:i4>
      </vt:variant>
      <vt:variant>
        <vt:i4>5</vt:i4>
      </vt:variant>
      <vt:variant>
        <vt:lpwstr>http://weelookang.blogspot.sg/2013/03/moe-excel-fest-2013-scaling.html</vt:lpwstr>
      </vt:variant>
      <vt:variant>
        <vt:lpwstr/>
      </vt:variant>
      <vt:variant>
        <vt:i4>1900556</vt:i4>
      </vt:variant>
      <vt:variant>
        <vt:i4>166</vt:i4>
      </vt:variant>
      <vt:variant>
        <vt:i4>0</vt:i4>
      </vt:variant>
      <vt:variant>
        <vt:i4>5</vt:i4>
      </vt:variant>
      <vt:variant>
        <vt:lpwstr>http://edulab.moe.edu.sg/edulab-programmes/existing-projects</vt:lpwstr>
      </vt:variant>
      <vt:variant>
        <vt:lpwstr/>
      </vt:variant>
      <vt:variant>
        <vt:i4>4194315</vt:i4>
      </vt:variant>
      <vt:variant>
        <vt:i4>162</vt:i4>
      </vt:variant>
      <vt:variant>
        <vt:i4>0</vt:i4>
      </vt:variant>
      <vt:variant>
        <vt:i4>5</vt:i4>
      </vt:variant>
      <vt:variant>
        <vt:lpwstr/>
      </vt:variant>
      <vt:variant>
        <vt:lpwstr>_ENREF_14</vt:lpwstr>
      </vt:variant>
      <vt:variant>
        <vt:i4>4390923</vt:i4>
      </vt:variant>
      <vt:variant>
        <vt:i4>156</vt:i4>
      </vt:variant>
      <vt:variant>
        <vt:i4>0</vt:i4>
      </vt:variant>
      <vt:variant>
        <vt:i4>5</vt:i4>
      </vt:variant>
      <vt:variant>
        <vt:lpwstr/>
      </vt:variant>
      <vt:variant>
        <vt:lpwstr>_ENREF_21</vt:lpwstr>
      </vt:variant>
      <vt:variant>
        <vt:i4>4390923</vt:i4>
      </vt:variant>
      <vt:variant>
        <vt:i4>150</vt:i4>
      </vt:variant>
      <vt:variant>
        <vt:i4>0</vt:i4>
      </vt:variant>
      <vt:variant>
        <vt:i4>5</vt:i4>
      </vt:variant>
      <vt:variant>
        <vt:lpwstr/>
      </vt:variant>
      <vt:variant>
        <vt:lpwstr>_ENREF_24</vt:lpwstr>
      </vt:variant>
      <vt:variant>
        <vt:i4>4390923</vt:i4>
      </vt:variant>
      <vt:variant>
        <vt:i4>144</vt:i4>
      </vt:variant>
      <vt:variant>
        <vt:i4>0</vt:i4>
      </vt:variant>
      <vt:variant>
        <vt:i4>5</vt:i4>
      </vt:variant>
      <vt:variant>
        <vt:lpwstr/>
      </vt:variant>
      <vt:variant>
        <vt:lpwstr>_ENREF_22</vt:lpwstr>
      </vt:variant>
      <vt:variant>
        <vt:i4>4194315</vt:i4>
      </vt:variant>
      <vt:variant>
        <vt:i4>141</vt:i4>
      </vt:variant>
      <vt:variant>
        <vt:i4>0</vt:i4>
      </vt:variant>
      <vt:variant>
        <vt:i4>5</vt:i4>
      </vt:variant>
      <vt:variant>
        <vt:lpwstr/>
      </vt:variant>
      <vt:variant>
        <vt:lpwstr>_ENREF_15</vt:lpwstr>
      </vt:variant>
      <vt:variant>
        <vt:i4>4390923</vt:i4>
      </vt:variant>
      <vt:variant>
        <vt:i4>138</vt:i4>
      </vt:variant>
      <vt:variant>
        <vt:i4>0</vt:i4>
      </vt:variant>
      <vt:variant>
        <vt:i4>5</vt:i4>
      </vt:variant>
      <vt:variant>
        <vt:lpwstr/>
      </vt:variant>
      <vt:variant>
        <vt:lpwstr>_ENREF_2</vt:lpwstr>
      </vt:variant>
      <vt:variant>
        <vt:i4>4390923</vt:i4>
      </vt:variant>
      <vt:variant>
        <vt:i4>130</vt:i4>
      </vt:variant>
      <vt:variant>
        <vt:i4>0</vt:i4>
      </vt:variant>
      <vt:variant>
        <vt:i4>5</vt:i4>
      </vt:variant>
      <vt:variant>
        <vt:lpwstr/>
      </vt:variant>
      <vt:variant>
        <vt:lpwstr>_ENREF_26</vt:lpwstr>
      </vt:variant>
      <vt:variant>
        <vt:i4>4194315</vt:i4>
      </vt:variant>
      <vt:variant>
        <vt:i4>124</vt:i4>
      </vt:variant>
      <vt:variant>
        <vt:i4>0</vt:i4>
      </vt:variant>
      <vt:variant>
        <vt:i4>5</vt:i4>
      </vt:variant>
      <vt:variant>
        <vt:lpwstr/>
      </vt:variant>
      <vt:variant>
        <vt:lpwstr>_ENREF_16</vt:lpwstr>
      </vt:variant>
      <vt:variant>
        <vt:i4>4718603</vt:i4>
      </vt:variant>
      <vt:variant>
        <vt:i4>121</vt:i4>
      </vt:variant>
      <vt:variant>
        <vt:i4>0</vt:i4>
      </vt:variant>
      <vt:variant>
        <vt:i4>5</vt:i4>
      </vt:variant>
      <vt:variant>
        <vt:lpwstr/>
      </vt:variant>
      <vt:variant>
        <vt:lpwstr>_ENREF_9</vt:lpwstr>
      </vt:variant>
      <vt:variant>
        <vt:i4>4587531</vt:i4>
      </vt:variant>
      <vt:variant>
        <vt:i4>118</vt:i4>
      </vt:variant>
      <vt:variant>
        <vt:i4>0</vt:i4>
      </vt:variant>
      <vt:variant>
        <vt:i4>5</vt:i4>
      </vt:variant>
      <vt:variant>
        <vt:lpwstr/>
      </vt:variant>
      <vt:variant>
        <vt:lpwstr>_ENREF_7</vt:lpwstr>
      </vt:variant>
      <vt:variant>
        <vt:i4>4194315</vt:i4>
      </vt:variant>
      <vt:variant>
        <vt:i4>115</vt:i4>
      </vt:variant>
      <vt:variant>
        <vt:i4>0</vt:i4>
      </vt:variant>
      <vt:variant>
        <vt:i4>5</vt:i4>
      </vt:variant>
      <vt:variant>
        <vt:lpwstr/>
      </vt:variant>
      <vt:variant>
        <vt:lpwstr>_ENREF_1</vt:lpwstr>
      </vt:variant>
      <vt:variant>
        <vt:i4>4390923</vt:i4>
      </vt:variant>
      <vt:variant>
        <vt:i4>107</vt:i4>
      </vt:variant>
      <vt:variant>
        <vt:i4>0</vt:i4>
      </vt:variant>
      <vt:variant>
        <vt:i4>5</vt:i4>
      </vt:variant>
      <vt:variant>
        <vt:lpwstr/>
      </vt:variant>
      <vt:variant>
        <vt:lpwstr>_ENREF_23</vt:lpwstr>
      </vt:variant>
      <vt:variant>
        <vt:i4>4325387</vt:i4>
      </vt:variant>
      <vt:variant>
        <vt:i4>101</vt:i4>
      </vt:variant>
      <vt:variant>
        <vt:i4>0</vt:i4>
      </vt:variant>
      <vt:variant>
        <vt:i4>5</vt:i4>
      </vt:variant>
      <vt:variant>
        <vt:lpwstr/>
      </vt:variant>
      <vt:variant>
        <vt:lpwstr>_ENREF_31</vt:lpwstr>
      </vt:variant>
      <vt:variant>
        <vt:i4>4456459</vt:i4>
      </vt:variant>
      <vt:variant>
        <vt:i4>95</vt:i4>
      </vt:variant>
      <vt:variant>
        <vt:i4>0</vt:i4>
      </vt:variant>
      <vt:variant>
        <vt:i4>5</vt:i4>
      </vt:variant>
      <vt:variant>
        <vt:lpwstr/>
      </vt:variant>
      <vt:variant>
        <vt:lpwstr>_ENREF_5</vt:lpwstr>
      </vt:variant>
      <vt:variant>
        <vt:i4>4521995</vt:i4>
      </vt:variant>
      <vt:variant>
        <vt:i4>92</vt:i4>
      </vt:variant>
      <vt:variant>
        <vt:i4>0</vt:i4>
      </vt:variant>
      <vt:variant>
        <vt:i4>5</vt:i4>
      </vt:variant>
      <vt:variant>
        <vt:lpwstr/>
      </vt:variant>
      <vt:variant>
        <vt:lpwstr>_ENREF_4</vt:lpwstr>
      </vt:variant>
      <vt:variant>
        <vt:i4>4325387</vt:i4>
      </vt:variant>
      <vt:variant>
        <vt:i4>84</vt:i4>
      </vt:variant>
      <vt:variant>
        <vt:i4>0</vt:i4>
      </vt:variant>
      <vt:variant>
        <vt:i4>5</vt:i4>
      </vt:variant>
      <vt:variant>
        <vt:lpwstr/>
      </vt:variant>
      <vt:variant>
        <vt:lpwstr>_ENREF_30</vt:lpwstr>
      </vt:variant>
      <vt:variant>
        <vt:i4>4194315</vt:i4>
      </vt:variant>
      <vt:variant>
        <vt:i4>81</vt:i4>
      </vt:variant>
      <vt:variant>
        <vt:i4>0</vt:i4>
      </vt:variant>
      <vt:variant>
        <vt:i4>5</vt:i4>
      </vt:variant>
      <vt:variant>
        <vt:lpwstr/>
      </vt:variant>
      <vt:variant>
        <vt:lpwstr>_ENREF_10</vt:lpwstr>
      </vt:variant>
      <vt:variant>
        <vt:i4>4653067</vt:i4>
      </vt:variant>
      <vt:variant>
        <vt:i4>75</vt:i4>
      </vt:variant>
      <vt:variant>
        <vt:i4>0</vt:i4>
      </vt:variant>
      <vt:variant>
        <vt:i4>5</vt:i4>
      </vt:variant>
      <vt:variant>
        <vt:lpwstr/>
      </vt:variant>
      <vt:variant>
        <vt:lpwstr>_ENREF_6</vt:lpwstr>
      </vt:variant>
      <vt:variant>
        <vt:i4>4390923</vt:i4>
      </vt:variant>
      <vt:variant>
        <vt:i4>66</vt:i4>
      </vt:variant>
      <vt:variant>
        <vt:i4>0</vt:i4>
      </vt:variant>
      <vt:variant>
        <vt:i4>5</vt:i4>
      </vt:variant>
      <vt:variant>
        <vt:lpwstr/>
      </vt:variant>
      <vt:variant>
        <vt:lpwstr>_ENREF_24</vt:lpwstr>
      </vt:variant>
      <vt:variant>
        <vt:i4>4194315</vt:i4>
      </vt:variant>
      <vt:variant>
        <vt:i4>60</vt:i4>
      </vt:variant>
      <vt:variant>
        <vt:i4>0</vt:i4>
      </vt:variant>
      <vt:variant>
        <vt:i4>5</vt:i4>
      </vt:variant>
      <vt:variant>
        <vt:lpwstr/>
      </vt:variant>
      <vt:variant>
        <vt:lpwstr>_ENREF_13</vt:lpwstr>
      </vt:variant>
      <vt:variant>
        <vt:i4>4325387</vt:i4>
      </vt:variant>
      <vt:variant>
        <vt:i4>57</vt:i4>
      </vt:variant>
      <vt:variant>
        <vt:i4>0</vt:i4>
      </vt:variant>
      <vt:variant>
        <vt:i4>5</vt:i4>
      </vt:variant>
      <vt:variant>
        <vt:lpwstr/>
      </vt:variant>
      <vt:variant>
        <vt:lpwstr>_ENREF_3</vt:lpwstr>
      </vt:variant>
      <vt:variant>
        <vt:i4>4390923</vt:i4>
      </vt:variant>
      <vt:variant>
        <vt:i4>51</vt:i4>
      </vt:variant>
      <vt:variant>
        <vt:i4>0</vt:i4>
      </vt:variant>
      <vt:variant>
        <vt:i4>5</vt:i4>
      </vt:variant>
      <vt:variant>
        <vt:lpwstr/>
      </vt:variant>
      <vt:variant>
        <vt:lpwstr>_ENREF_29</vt:lpwstr>
      </vt:variant>
      <vt:variant>
        <vt:i4>4390923</vt:i4>
      </vt:variant>
      <vt:variant>
        <vt:i4>48</vt:i4>
      </vt:variant>
      <vt:variant>
        <vt:i4>0</vt:i4>
      </vt:variant>
      <vt:variant>
        <vt:i4>5</vt:i4>
      </vt:variant>
      <vt:variant>
        <vt:lpwstr/>
      </vt:variant>
      <vt:variant>
        <vt:lpwstr>_ENREF_28</vt:lpwstr>
      </vt:variant>
      <vt:variant>
        <vt:i4>4390923</vt:i4>
      </vt:variant>
      <vt:variant>
        <vt:i4>45</vt:i4>
      </vt:variant>
      <vt:variant>
        <vt:i4>0</vt:i4>
      </vt:variant>
      <vt:variant>
        <vt:i4>5</vt:i4>
      </vt:variant>
      <vt:variant>
        <vt:lpwstr/>
      </vt:variant>
      <vt:variant>
        <vt:lpwstr>_ENREF_25</vt:lpwstr>
      </vt:variant>
      <vt:variant>
        <vt:i4>4194315</vt:i4>
      </vt:variant>
      <vt:variant>
        <vt:i4>42</vt:i4>
      </vt:variant>
      <vt:variant>
        <vt:i4>0</vt:i4>
      </vt:variant>
      <vt:variant>
        <vt:i4>5</vt:i4>
      </vt:variant>
      <vt:variant>
        <vt:lpwstr/>
      </vt:variant>
      <vt:variant>
        <vt:lpwstr>_ENREF_12</vt:lpwstr>
      </vt:variant>
      <vt:variant>
        <vt:i4>4390923</vt:i4>
      </vt:variant>
      <vt:variant>
        <vt:i4>34</vt:i4>
      </vt:variant>
      <vt:variant>
        <vt:i4>0</vt:i4>
      </vt:variant>
      <vt:variant>
        <vt:i4>5</vt:i4>
      </vt:variant>
      <vt:variant>
        <vt:lpwstr/>
      </vt:variant>
      <vt:variant>
        <vt:lpwstr>_ENREF_27</vt:lpwstr>
      </vt:variant>
      <vt:variant>
        <vt:i4>4390923</vt:i4>
      </vt:variant>
      <vt:variant>
        <vt:i4>31</vt:i4>
      </vt:variant>
      <vt:variant>
        <vt:i4>0</vt:i4>
      </vt:variant>
      <vt:variant>
        <vt:i4>5</vt:i4>
      </vt:variant>
      <vt:variant>
        <vt:lpwstr/>
      </vt:variant>
      <vt:variant>
        <vt:lpwstr>_ENREF_20</vt:lpwstr>
      </vt:variant>
      <vt:variant>
        <vt:i4>4194315</vt:i4>
      </vt:variant>
      <vt:variant>
        <vt:i4>28</vt:i4>
      </vt:variant>
      <vt:variant>
        <vt:i4>0</vt:i4>
      </vt:variant>
      <vt:variant>
        <vt:i4>5</vt:i4>
      </vt:variant>
      <vt:variant>
        <vt:lpwstr/>
      </vt:variant>
      <vt:variant>
        <vt:lpwstr>_ENREF_19</vt:lpwstr>
      </vt:variant>
      <vt:variant>
        <vt:i4>4194315</vt:i4>
      </vt:variant>
      <vt:variant>
        <vt:i4>25</vt:i4>
      </vt:variant>
      <vt:variant>
        <vt:i4>0</vt:i4>
      </vt:variant>
      <vt:variant>
        <vt:i4>5</vt:i4>
      </vt:variant>
      <vt:variant>
        <vt:lpwstr/>
      </vt:variant>
      <vt:variant>
        <vt:lpwstr>_ENREF_11</vt:lpwstr>
      </vt:variant>
      <vt:variant>
        <vt:i4>4784139</vt:i4>
      </vt:variant>
      <vt:variant>
        <vt:i4>22</vt:i4>
      </vt:variant>
      <vt:variant>
        <vt:i4>0</vt:i4>
      </vt:variant>
      <vt:variant>
        <vt:i4>5</vt:i4>
      </vt:variant>
      <vt:variant>
        <vt:lpwstr/>
      </vt:variant>
      <vt:variant>
        <vt:lpwstr>_ENREF_8</vt:lpwstr>
      </vt:variant>
      <vt:variant>
        <vt:i4>4390923</vt:i4>
      </vt:variant>
      <vt:variant>
        <vt:i4>14</vt:i4>
      </vt:variant>
      <vt:variant>
        <vt:i4>0</vt:i4>
      </vt:variant>
      <vt:variant>
        <vt:i4>5</vt:i4>
      </vt:variant>
      <vt:variant>
        <vt:lpwstr/>
      </vt:variant>
      <vt:variant>
        <vt:lpwstr>_ENREF_26</vt:lpwstr>
      </vt:variant>
      <vt:variant>
        <vt:i4>2621550</vt:i4>
      </vt:variant>
      <vt:variant>
        <vt:i4>9</vt:i4>
      </vt:variant>
      <vt:variant>
        <vt:i4>0</vt:i4>
      </vt:variant>
      <vt:variant>
        <vt:i4>5</vt:i4>
      </vt:variant>
      <vt:variant>
        <vt:lpwstr>http://weelookang.blogspot.sg/2013/03/moe-excel-fest-2013-scaling.html</vt:lpwstr>
      </vt:variant>
      <vt:variant>
        <vt:lpwstr/>
      </vt:variant>
      <vt:variant>
        <vt:i4>1900556</vt:i4>
      </vt:variant>
      <vt:variant>
        <vt:i4>6</vt:i4>
      </vt:variant>
      <vt:variant>
        <vt:i4>0</vt:i4>
      </vt:variant>
      <vt:variant>
        <vt:i4>5</vt:i4>
      </vt:variant>
      <vt:variant>
        <vt:lpwstr>http://edulab.moe.edu.sg/edulab-programmes/existing-projects</vt:lpwstr>
      </vt:variant>
      <vt:variant>
        <vt:lpwstr/>
      </vt:variant>
      <vt:variant>
        <vt:i4>4194315</vt:i4>
      </vt:variant>
      <vt:variant>
        <vt:i4>2</vt:i4>
      </vt:variant>
      <vt:variant>
        <vt:i4>0</vt:i4>
      </vt:variant>
      <vt:variant>
        <vt:i4>5</vt:i4>
      </vt:variant>
      <vt:variant>
        <vt:lpwstr/>
      </vt:variant>
      <vt:variant>
        <vt:lpwstr>_ENREF_18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ISEC 2014 Full Paper</dc:title>
  <dc:creator>weelookang@gmail.com</dc:creator>
  <cp:keywords>ISEC2014 Singapore</cp:keywords>
  <cp:lastModifiedBy>OEM</cp:lastModifiedBy>
  <cp:revision>4</cp:revision>
  <cp:lastPrinted>2014-09-29T02:52:00Z</cp:lastPrinted>
  <dcterms:created xsi:type="dcterms:W3CDTF">2014-09-30T01:06:00Z</dcterms:created>
  <dcterms:modified xsi:type="dcterms:W3CDTF">2014-10-01T08:28:00Z</dcterms:modified>
</cp:coreProperties>
</file>